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DE" w:rsidRDefault="004941DE" w:rsidP="00837A95">
      <w:pPr>
        <w:jc w:val="center"/>
      </w:pPr>
      <w:bookmarkStart w:id="0" w:name="_GoBack"/>
      <w:bookmarkEnd w:id="0"/>
    </w:p>
    <w:p w:rsidR="004941DE" w:rsidRPr="00595F97" w:rsidRDefault="004941DE" w:rsidP="00837A95">
      <w:pPr>
        <w:pStyle w:val="Title"/>
        <w:rPr>
          <w:i/>
        </w:rPr>
      </w:pPr>
      <w:smartTag w:uri="urn:schemas-microsoft-com:office:smarttags" w:element="place">
        <w:smartTag w:uri="urn:schemas-microsoft-com:office:smarttags" w:element="PlaceName">
          <w:r w:rsidRPr="00595F97">
            <w:rPr>
              <w:i/>
            </w:rPr>
            <w:t>UNION</w:t>
          </w:r>
        </w:smartTag>
        <w:r w:rsidRPr="00595F97">
          <w:rPr>
            <w:i/>
          </w:rPr>
          <w:t xml:space="preserve"> </w:t>
        </w:r>
        <w:smartTag w:uri="urn:schemas-microsoft-com:office:smarttags" w:element="PlaceType">
          <w:r w:rsidRPr="00595F97">
            <w:rPr>
              <w:i/>
            </w:rPr>
            <w:t>GROVE</w:t>
          </w:r>
        </w:smartTag>
        <w:r w:rsidRPr="00595F97">
          <w:rPr>
            <w:i/>
          </w:rPr>
          <w:t xml:space="preserve"> </w:t>
        </w:r>
        <w:smartTag w:uri="urn:schemas-microsoft-com:office:smarttags" w:element="PlaceType">
          <w:r w:rsidRPr="00595F97">
            <w:rPr>
              <w:i/>
            </w:rPr>
            <w:t>HIGH SCHOOL</w:t>
          </w:r>
        </w:smartTag>
      </w:smartTag>
    </w:p>
    <w:p w:rsidR="004941DE" w:rsidRPr="00595F97" w:rsidRDefault="004941DE" w:rsidP="00595F97">
      <w:pPr>
        <w:tabs>
          <w:tab w:val="center" w:pos="4320"/>
          <w:tab w:val="left" w:pos="6810"/>
        </w:tabs>
        <w:jc w:val="center"/>
        <w:rPr>
          <w:b/>
          <w:i/>
        </w:rPr>
      </w:pPr>
      <w:r w:rsidRPr="00595F97">
        <w:rPr>
          <w:b/>
          <w:i/>
        </w:rPr>
        <w:t>Course Syllabus</w:t>
      </w:r>
    </w:p>
    <w:p w:rsidR="00595F97" w:rsidRPr="00595F97" w:rsidRDefault="00595F97" w:rsidP="00595F97">
      <w:pPr>
        <w:tabs>
          <w:tab w:val="center" w:pos="4320"/>
          <w:tab w:val="left" w:pos="6810"/>
        </w:tabs>
        <w:jc w:val="center"/>
        <w:rPr>
          <w:b/>
        </w:rPr>
      </w:pPr>
    </w:p>
    <w:p w:rsidR="004941DE" w:rsidRPr="00595F97" w:rsidRDefault="00E96617" w:rsidP="004055A6">
      <w:pPr>
        <w:rPr>
          <w:b/>
        </w:rPr>
      </w:pPr>
      <w:r>
        <w:rPr>
          <w:b/>
        </w:rPr>
        <w:t xml:space="preserve">Instructor: </w:t>
      </w:r>
      <w:r>
        <w:t xml:space="preserve">Trent Lee </w:t>
      </w:r>
      <w:r w:rsidR="004941DE" w:rsidRPr="00595F97">
        <w:rPr>
          <w:b/>
        </w:rPr>
        <w:tab/>
      </w:r>
      <w:r w:rsidR="004055A6" w:rsidRPr="00595F97">
        <w:rPr>
          <w:b/>
        </w:rPr>
        <w:t xml:space="preserve">Room:  </w:t>
      </w:r>
      <w:r>
        <w:t>205</w:t>
      </w:r>
      <w:r w:rsidR="004941DE" w:rsidRPr="00595F97">
        <w:tab/>
      </w:r>
      <w:r w:rsidR="004941DE" w:rsidRPr="00595F97">
        <w:rPr>
          <w:b/>
        </w:rPr>
        <w:tab/>
        <w:t xml:space="preserve">Year: </w:t>
      </w:r>
      <w:r w:rsidR="00324EB7">
        <w:t>2020-2021</w:t>
      </w:r>
    </w:p>
    <w:p w:rsidR="004055A6" w:rsidRPr="00595F97" w:rsidRDefault="004055A6" w:rsidP="004055A6">
      <w:pPr>
        <w:rPr>
          <w:b/>
        </w:rPr>
      </w:pPr>
    </w:p>
    <w:p w:rsidR="00324EB7" w:rsidRDefault="004941DE" w:rsidP="00F82941">
      <w:pPr>
        <w:rPr>
          <w:b/>
        </w:rPr>
      </w:pPr>
      <w:r w:rsidRPr="00595F97">
        <w:rPr>
          <w:b/>
        </w:rPr>
        <w:t>Course</w:t>
      </w:r>
      <w:r w:rsidR="000D1C24">
        <w:rPr>
          <w:b/>
        </w:rPr>
        <w:t>:</w:t>
      </w:r>
      <w:r w:rsidR="00D479D4">
        <w:rPr>
          <w:b/>
        </w:rPr>
        <w:t xml:space="preserve">  </w:t>
      </w:r>
      <w:r w:rsidR="00DC5EB5" w:rsidRPr="00E96617">
        <w:t>World History</w:t>
      </w:r>
      <w:r w:rsidR="00DC5EB5">
        <w:rPr>
          <w:b/>
        </w:rPr>
        <w:t xml:space="preserve"> </w:t>
      </w:r>
      <w:r w:rsidR="004055A6" w:rsidRPr="00595F97">
        <w:rPr>
          <w:b/>
        </w:rPr>
        <w:tab/>
      </w:r>
      <w:r w:rsidR="000D1C24">
        <w:rPr>
          <w:b/>
        </w:rPr>
        <w:t xml:space="preserve">          </w:t>
      </w:r>
    </w:p>
    <w:p w:rsidR="00324EB7" w:rsidRDefault="00324EB7" w:rsidP="00F82941">
      <w:pPr>
        <w:rPr>
          <w:b/>
        </w:rPr>
      </w:pPr>
    </w:p>
    <w:p w:rsidR="00F82941" w:rsidRPr="000D1C24" w:rsidRDefault="00D479D4" w:rsidP="00F82941">
      <w:pPr>
        <w:rPr>
          <w:sz w:val="22"/>
          <w:szCs w:val="22"/>
        </w:rPr>
      </w:pPr>
      <w:r w:rsidRPr="00595F97">
        <w:rPr>
          <w:b/>
        </w:rPr>
        <w:t>Textbook Used</w:t>
      </w:r>
      <w:r w:rsidR="00DC5EB5" w:rsidRPr="00F82941">
        <w:rPr>
          <w:b/>
          <w:sz w:val="20"/>
          <w:szCs w:val="20"/>
        </w:rPr>
        <w:t>:</w:t>
      </w:r>
      <w:r w:rsidR="00F82941" w:rsidRPr="00E96617">
        <w:rPr>
          <w:rFonts w:ascii="Modern No. 20" w:hAnsi="Modern No. 20"/>
          <w:sz w:val="20"/>
          <w:szCs w:val="20"/>
        </w:rPr>
        <w:t xml:space="preserve"> </w:t>
      </w:r>
      <w:r w:rsidR="00F82941" w:rsidRPr="000D1C24">
        <w:rPr>
          <w:sz w:val="22"/>
          <w:szCs w:val="22"/>
          <w:u w:val="single"/>
        </w:rPr>
        <w:t>World History</w:t>
      </w:r>
      <w:r w:rsidR="00324EB7" w:rsidRPr="00324EB7">
        <w:rPr>
          <w:sz w:val="22"/>
          <w:szCs w:val="22"/>
        </w:rPr>
        <w:t>. Houghton Mifflin Harcourt, 2018. (The textbook is on-line through the Henry County launchpad located on the stud</w:t>
      </w:r>
      <w:r w:rsidR="00324EB7">
        <w:rPr>
          <w:sz w:val="22"/>
          <w:szCs w:val="22"/>
        </w:rPr>
        <w:t>ent devices. Once we return to school there is a classroom set of Hardcopy Textbooks</w:t>
      </w:r>
      <w:r w:rsidR="00324EB7" w:rsidRPr="00324EB7">
        <w:rPr>
          <w:sz w:val="22"/>
          <w:szCs w:val="22"/>
        </w:rPr>
        <w:t xml:space="preserve">.)   </w:t>
      </w:r>
    </w:p>
    <w:p w:rsidR="00D479D4" w:rsidRPr="00595F97" w:rsidRDefault="00D479D4" w:rsidP="00D479D4">
      <w:pPr>
        <w:rPr>
          <w:b/>
        </w:rPr>
      </w:pPr>
    </w:p>
    <w:p w:rsidR="004941DE" w:rsidRPr="00595F97" w:rsidRDefault="004941DE" w:rsidP="004941DE">
      <w:pPr>
        <w:rPr>
          <w:b/>
        </w:rPr>
      </w:pPr>
      <w:r w:rsidRPr="00595F97">
        <w:rPr>
          <w:b/>
        </w:rPr>
        <w:t xml:space="preserve">Supplementary Texts or Special Materials: </w:t>
      </w:r>
    </w:p>
    <w:p w:rsidR="004055A6" w:rsidRPr="00595F97" w:rsidRDefault="004055A6" w:rsidP="004055A6">
      <w:pPr>
        <w:numPr>
          <w:ilvl w:val="1"/>
          <w:numId w:val="1"/>
        </w:numPr>
        <w:outlineLvl w:val="0"/>
        <w:rPr>
          <w:sz w:val="22"/>
          <w:szCs w:val="22"/>
        </w:rPr>
      </w:pPr>
      <w:r w:rsidRPr="00595F97">
        <w:rPr>
          <w:sz w:val="22"/>
          <w:szCs w:val="22"/>
        </w:rPr>
        <w:t>3 or 5</w:t>
      </w:r>
      <w:r w:rsidR="00324EB7">
        <w:rPr>
          <w:sz w:val="22"/>
          <w:szCs w:val="22"/>
        </w:rPr>
        <w:t xml:space="preserve"> subject spiral notebook for World History</w:t>
      </w:r>
      <w:r w:rsidRPr="00595F97">
        <w:rPr>
          <w:sz w:val="22"/>
          <w:szCs w:val="22"/>
        </w:rPr>
        <w:t xml:space="preserve"> only (five star tends to be more durable</w:t>
      </w:r>
      <w:r w:rsidR="00324EB7">
        <w:rPr>
          <w:sz w:val="22"/>
          <w:szCs w:val="22"/>
        </w:rPr>
        <w:t xml:space="preserve"> and last the entire year.</w:t>
      </w:r>
      <w:r w:rsidRPr="00595F97">
        <w:rPr>
          <w:sz w:val="22"/>
          <w:szCs w:val="22"/>
        </w:rPr>
        <w:t>)</w:t>
      </w:r>
    </w:p>
    <w:p w:rsidR="004055A6" w:rsidRPr="00595F97" w:rsidRDefault="004055A6" w:rsidP="004055A6">
      <w:pPr>
        <w:numPr>
          <w:ilvl w:val="1"/>
          <w:numId w:val="1"/>
        </w:numPr>
        <w:outlineLvl w:val="0"/>
        <w:rPr>
          <w:sz w:val="22"/>
          <w:szCs w:val="22"/>
        </w:rPr>
      </w:pPr>
      <w:r w:rsidRPr="00595F97">
        <w:rPr>
          <w:sz w:val="22"/>
          <w:szCs w:val="22"/>
        </w:rPr>
        <w:t>Extra Notebook paper (You will not tear paper from the INB)</w:t>
      </w:r>
    </w:p>
    <w:p w:rsidR="000D1C24" w:rsidRDefault="00324EB7" w:rsidP="002F4AFE">
      <w:pPr>
        <w:numPr>
          <w:ilvl w:val="1"/>
          <w:numId w:val="1"/>
        </w:numPr>
        <w:rPr>
          <w:sz w:val="22"/>
          <w:szCs w:val="22"/>
        </w:rPr>
      </w:pPr>
      <w:r>
        <w:rPr>
          <w:sz w:val="22"/>
          <w:szCs w:val="22"/>
        </w:rPr>
        <w:t>Pens and Pencils</w:t>
      </w:r>
    </w:p>
    <w:p w:rsidR="004055A6" w:rsidRPr="000D1C24" w:rsidRDefault="004055A6" w:rsidP="002F4AFE">
      <w:pPr>
        <w:numPr>
          <w:ilvl w:val="1"/>
          <w:numId w:val="1"/>
        </w:numPr>
        <w:rPr>
          <w:sz w:val="22"/>
          <w:szCs w:val="22"/>
        </w:rPr>
      </w:pPr>
      <w:r w:rsidRPr="000D1C24">
        <w:rPr>
          <w:sz w:val="22"/>
          <w:szCs w:val="22"/>
        </w:rPr>
        <w:t xml:space="preserve">Colored pencils and highlighters may be purchased for personal/home use </w:t>
      </w:r>
    </w:p>
    <w:p w:rsidR="004941DE" w:rsidRPr="00595F97" w:rsidRDefault="004055A6" w:rsidP="00693585">
      <w:pPr>
        <w:numPr>
          <w:ilvl w:val="1"/>
          <w:numId w:val="1"/>
        </w:numPr>
        <w:rPr>
          <w:b/>
        </w:rPr>
      </w:pPr>
      <w:r w:rsidRPr="00595F97">
        <w:rPr>
          <w:sz w:val="22"/>
          <w:szCs w:val="22"/>
        </w:rPr>
        <w:t xml:space="preserve">Note Cards </w:t>
      </w:r>
    </w:p>
    <w:p w:rsidR="004941DE" w:rsidRPr="00595F97" w:rsidRDefault="004941DE" w:rsidP="004941DE">
      <w:pPr>
        <w:pBdr>
          <w:bottom w:val="single" w:sz="24" w:space="1" w:color="auto"/>
        </w:pBdr>
        <w:tabs>
          <w:tab w:val="right" w:pos="8640"/>
        </w:tabs>
        <w:rPr>
          <w:b/>
        </w:rPr>
      </w:pPr>
      <w:r w:rsidRPr="00595F97">
        <w:rPr>
          <w:b/>
        </w:rPr>
        <w:t xml:space="preserve">                                                                                                                             </w:t>
      </w:r>
    </w:p>
    <w:p w:rsidR="004941DE" w:rsidRPr="00595F97" w:rsidRDefault="004941DE" w:rsidP="004941DE">
      <w:pPr>
        <w:rPr>
          <w:b/>
        </w:rPr>
      </w:pPr>
    </w:p>
    <w:p w:rsidR="004941DE" w:rsidRPr="00E96617" w:rsidRDefault="004941DE" w:rsidP="00DC5EB5">
      <w:pPr>
        <w:tabs>
          <w:tab w:val="left" w:pos="2520"/>
        </w:tabs>
        <w:rPr>
          <w:bCs/>
        </w:rPr>
      </w:pPr>
      <w:r w:rsidRPr="00F82941">
        <w:rPr>
          <w:b/>
          <w:i/>
          <w:u w:val="single"/>
        </w:rPr>
        <w:t>Course Description</w:t>
      </w:r>
      <w:r w:rsidRPr="00595F97">
        <w:rPr>
          <w:b/>
        </w:rPr>
        <w:t xml:space="preserve">:  </w:t>
      </w:r>
      <w:r w:rsidR="00F82941" w:rsidRPr="00E96617">
        <w:rPr>
          <w:bCs/>
        </w:rPr>
        <w:t>This course is a survey of the political, economic, social, and cultural aspects of Asia, North and South America, Europe, and Africa from ancient civilizations to the modern era.  Students will achieve knowledge of different cultures, religions, changes in society, and major historical events</w:t>
      </w:r>
    </w:p>
    <w:p w:rsidR="000D1C24" w:rsidRPr="00E96617" w:rsidRDefault="000D1C24" w:rsidP="00DC5EB5">
      <w:pPr>
        <w:tabs>
          <w:tab w:val="left" w:pos="2520"/>
        </w:tabs>
        <w:rPr>
          <w:bCs/>
        </w:rPr>
      </w:pPr>
    </w:p>
    <w:p w:rsidR="00D479D4" w:rsidRPr="00F82941" w:rsidRDefault="004941DE" w:rsidP="004C3FEC">
      <w:pPr>
        <w:rPr>
          <w:b/>
          <w:i/>
          <w:u w:val="single"/>
        </w:rPr>
      </w:pPr>
      <w:r w:rsidRPr="00F82941">
        <w:rPr>
          <w:b/>
          <w:i/>
          <w:u w:val="single"/>
        </w:rPr>
        <w:t xml:space="preserve">Course Outline and Content: </w:t>
      </w:r>
    </w:p>
    <w:p w:rsidR="00F82941" w:rsidRDefault="00F82941" w:rsidP="004C3FEC">
      <w:pPr>
        <w:rPr>
          <w:b/>
        </w:rPr>
      </w:pPr>
    </w:p>
    <w:p w:rsidR="00F82941" w:rsidRPr="004C3FEC" w:rsidRDefault="00F82941" w:rsidP="004C3FEC">
      <w:pPr>
        <w:rPr>
          <w:b/>
        </w:rPr>
        <w:sectPr w:rsidR="00F82941" w:rsidRPr="004C3FEC">
          <w:headerReference w:type="default" r:id="rId7"/>
          <w:pgSz w:w="12240" w:h="15840"/>
          <w:pgMar w:top="1440" w:right="1440" w:bottom="1440" w:left="1440" w:header="720" w:footer="720" w:gutter="0"/>
          <w:cols w:space="720"/>
          <w:docGrid w:linePitch="360"/>
        </w:sectPr>
      </w:pPr>
    </w:p>
    <w:p w:rsidR="00DC5EB5" w:rsidRPr="000D1C24" w:rsidRDefault="00DC5EB5" w:rsidP="00DC5EB5">
      <w:pPr>
        <w:pStyle w:val="NormalWeb"/>
        <w:spacing w:before="0" w:beforeAutospacing="0" w:afterAutospacing="0"/>
        <w:rPr>
          <w:rFonts w:ascii="Times" w:hAnsi="Times"/>
          <w:bCs/>
          <w:color w:val="000000"/>
          <w:sz w:val="22"/>
          <w:szCs w:val="22"/>
        </w:rPr>
      </w:pPr>
      <w:r w:rsidRPr="000D1C24">
        <w:rPr>
          <w:rFonts w:ascii="Times" w:hAnsi="Times"/>
          <w:bCs/>
          <w:color w:val="000000"/>
          <w:sz w:val="22"/>
          <w:szCs w:val="22"/>
        </w:rPr>
        <w:t>First Semester:</w:t>
      </w:r>
    </w:p>
    <w:p w:rsidR="00DC5EB5" w:rsidRPr="000D1C24" w:rsidRDefault="00DC5EB5" w:rsidP="00DC5EB5">
      <w:pPr>
        <w:pStyle w:val="NormalWeb"/>
        <w:numPr>
          <w:ilvl w:val="0"/>
          <w:numId w:val="9"/>
        </w:numPr>
        <w:spacing w:before="0" w:beforeAutospacing="0" w:afterAutospacing="0"/>
      </w:pPr>
      <w:r w:rsidRPr="000D1C24">
        <w:rPr>
          <w:rFonts w:ascii="Times" w:hAnsi="Times"/>
          <w:bCs/>
          <w:color w:val="000000"/>
          <w:sz w:val="22"/>
          <w:szCs w:val="22"/>
        </w:rPr>
        <w:t>Birth of Civilizations</w:t>
      </w:r>
    </w:p>
    <w:p w:rsidR="0001010C" w:rsidRPr="0001010C" w:rsidRDefault="00DC5EB5" w:rsidP="00DC5EB5">
      <w:pPr>
        <w:pStyle w:val="NormalWeb"/>
        <w:numPr>
          <w:ilvl w:val="0"/>
          <w:numId w:val="9"/>
        </w:numPr>
        <w:spacing w:before="0" w:beforeAutospacing="0" w:afterAutospacing="0"/>
      </w:pPr>
      <w:r w:rsidRPr="000D1C24">
        <w:rPr>
          <w:rFonts w:ascii="Times" w:hAnsi="Times"/>
          <w:bCs/>
          <w:color w:val="000000"/>
          <w:sz w:val="22"/>
          <w:szCs w:val="22"/>
        </w:rPr>
        <w:lastRenderedPageBreak/>
        <w:t xml:space="preserve">Age of Empires </w:t>
      </w:r>
    </w:p>
    <w:p w:rsidR="00DC5EB5" w:rsidRDefault="00DC5EB5" w:rsidP="0001010C">
      <w:pPr>
        <w:pStyle w:val="NormalWeb"/>
        <w:numPr>
          <w:ilvl w:val="0"/>
          <w:numId w:val="9"/>
        </w:numPr>
        <w:spacing w:before="0" w:beforeAutospacing="0" w:afterAutospacing="0"/>
      </w:pPr>
      <w:r w:rsidRPr="000D1C24">
        <w:rPr>
          <w:rFonts w:ascii="Times" w:hAnsi="Times"/>
          <w:bCs/>
          <w:color w:val="000000"/>
          <w:sz w:val="22"/>
          <w:szCs w:val="22"/>
        </w:rPr>
        <w:t>The Middle Ages</w:t>
      </w:r>
    </w:p>
    <w:p w:rsidR="0001010C" w:rsidRPr="000D1C24" w:rsidRDefault="0001010C" w:rsidP="0001010C">
      <w:pPr>
        <w:pStyle w:val="NormalWeb"/>
        <w:spacing w:before="0" w:beforeAutospacing="0" w:afterAutospacing="0"/>
        <w:ind w:left="720"/>
      </w:pPr>
    </w:p>
    <w:p w:rsidR="00DC5EB5" w:rsidRPr="000D1C24" w:rsidRDefault="00DC5EB5" w:rsidP="00DC5EB5">
      <w:pPr>
        <w:pStyle w:val="NormalWeb"/>
        <w:spacing w:before="0" w:beforeAutospacing="0" w:afterAutospacing="0"/>
        <w:rPr>
          <w:rFonts w:ascii="Times" w:hAnsi="Times"/>
          <w:bCs/>
          <w:color w:val="000000"/>
          <w:sz w:val="22"/>
          <w:szCs w:val="22"/>
        </w:rPr>
      </w:pPr>
      <w:r w:rsidRPr="000D1C24">
        <w:rPr>
          <w:rFonts w:ascii="Times" w:hAnsi="Times"/>
          <w:bCs/>
          <w:color w:val="000000"/>
          <w:sz w:val="22"/>
          <w:szCs w:val="22"/>
        </w:rPr>
        <w:t>Second Semester:</w:t>
      </w:r>
    </w:p>
    <w:p w:rsidR="00DC5EB5" w:rsidRPr="000D1C24" w:rsidRDefault="0001010C" w:rsidP="00DC5EB5">
      <w:pPr>
        <w:pStyle w:val="NormalWeb"/>
        <w:numPr>
          <w:ilvl w:val="0"/>
          <w:numId w:val="9"/>
        </w:numPr>
        <w:spacing w:before="0" w:beforeAutospacing="0" w:afterAutospacing="0"/>
      </w:pPr>
      <w:r>
        <w:rPr>
          <w:rFonts w:ascii="Times" w:hAnsi="Times"/>
          <w:bCs/>
          <w:color w:val="000000"/>
          <w:sz w:val="22"/>
          <w:szCs w:val="22"/>
        </w:rPr>
        <w:t>Age of</w:t>
      </w:r>
      <w:r w:rsidR="00DC5EB5" w:rsidRPr="000D1C24">
        <w:rPr>
          <w:rFonts w:ascii="Times" w:hAnsi="Times"/>
          <w:bCs/>
          <w:color w:val="000000"/>
          <w:sz w:val="22"/>
          <w:szCs w:val="22"/>
        </w:rPr>
        <w:t xml:space="preserve"> Revolutions</w:t>
      </w:r>
      <w:r w:rsidR="00DC5EB5" w:rsidRPr="000D1C24">
        <w:t xml:space="preserve"> </w:t>
      </w:r>
    </w:p>
    <w:p w:rsidR="00DC5EB5" w:rsidRPr="000D1C24" w:rsidRDefault="00DC5EB5" w:rsidP="00DC5EB5">
      <w:pPr>
        <w:pStyle w:val="NormalWeb"/>
        <w:numPr>
          <w:ilvl w:val="0"/>
          <w:numId w:val="9"/>
        </w:numPr>
        <w:spacing w:before="0" w:beforeAutospacing="0" w:afterAutospacing="0"/>
      </w:pPr>
      <w:r w:rsidRPr="000D1C24">
        <w:rPr>
          <w:rFonts w:ascii="Times" w:hAnsi="Times"/>
          <w:bCs/>
          <w:color w:val="000000"/>
          <w:sz w:val="22"/>
          <w:szCs w:val="22"/>
        </w:rPr>
        <w:t>Industrial Revolution</w:t>
      </w:r>
    </w:p>
    <w:p w:rsidR="00DC5EB5" w:rsidRPr="000D1C24" w:rsidRDefault="00DC5EB5" w:rsidP="00DC5EB5">
      <w:pPr>
        <w:pStyle w:val="NormalWeb"/>
        <w:numPr>
          <w:ilvl w:val="0"/>
          <w:numId w:val="9"/>
        </w:numPr>
        <w:spacing w:before="0" w:beforeAutospacing="0" w:afterAutospacing="0"/>
      </w:pPr>
      <w:r w:rsidRPr="000D1C24">
        <w:rPr>
          <w:rFonts w:ascii="Times" w:hAnsi="Times"/>
          <w:bCs/>
          <w:color w:val="000000"/>
          <w:sz w:val="22"/>
          <w:szCs w:val="22"/>
        </w:rPr>
        <w:t>World Wars</w:t>
      </w:r>
    </w:p>
    <w:p w:rsidR="00DC5EB5" w:rsidRDefault="00DC5EB5" w:rsidP="004941DE">
      <w:pPr>
        <w:rPr>
          <w:b/>
        </w:rPr>
        <w:sectPr w:rsidR="00DC5EB5" w:rsidSect="00F82941">
          <w:type w:val="continuous"/>
          <w:pgSz w:w="12240" w:h="15840"/>
          <w:pgMar w:top="1440" w:right="1440" w:bottom="1440" w:left="1440" w:header="720" w:footer="720" w:gutter="0"/>
          <w:cols w:num="2" w:space="720"/>
          <w:docGrid w:linePitch="360"/>
        </w:sectPr>
      </w:pPr>
    </w:p>
    <w:p w:rsidR="000D1C24" w:rsidRDefault="000D1C24" w:rsidP="004941DE">
      <w:pPr>
        <w:rPr>
          <w:b/>
          <w:i/>
          <w:u w:val="single"/>
        </w:rPr>
      </w:pPr>
    </w:p>
    <w:p w:rsidR="00595F97" w:rsidRDefault="004941DE" w:rsidP="004941DE">
      <w:pPr>
        <w:rPr>
          <w:sz w:val="22"/>
          <w:szCs w:val="22"/>
        </w:rPr>
      </w:pPr>
      <w:r w:rsidRPr="00F82941">
        <w:rPr>
          <w:b/>
          <w:i/>
          <w:u w:val="single"/>
        </w:rPr>
        <w:t>Special Assignments and Projects</w:t>
      </w:r>
      <w:r w:rsidRPr="00595F97">
        <w:rPr>
          <w:b/>
        </w:rPr>
        <w:t xml:space="preserve">: </w:t>
      </w:r>
      <w:r w:rsidR="00595F97" w:rsidRPr="00595F97">
        <w:rPr>
          <w:sz w:val="22"/>
          <w:szCs w:val="22"/>
        </w:rPr>
        <w:t>Students will keep an Interactive Notebook as well as complete one project per semester</w:t>
      </w:r>
      <w:r w:rsidR="00F27EBA">
        <w:rPr>
          <w:sz w:val="22"/>
          <w:szCs w:val="22"/>
        </w:rPr>
        <w:t xml:space="preserve">. </w:t>
      </w:r>
    </w:p>
    <w:p w:rsidR="00B71268" w:rsidRDefault="00B71268" w:rsidP="004941DE">
      <w:pPr>
        <w:rPr>
          <w:sz w:val="22"/>
          <w:szCs w:val="22"/>
        </w:rPr>
      </w:pPr>
    </w:p>
    <w:p w:rsidR="00B71268" w:rsidRPr="00B71268" w:rsidRDefault="00F27EBA" w:rsidP="00B71268">
      <w:pPr>
        <w:rPr>
          <w:b/>
          <w:sz w:val="22"/>
          <w:szCs w:val="22"/>
        </w:rPr>
      </w:pPr>
      <w:r w:rsidRPr="00F82941">
        <w:rPr>
          <w:b/>
          <w:i/>
          <w:u w:val="single"/>
        </w:rPr>
        <w:t>Grading System:</w:t>
      </w:r>
      <w:r>
        <w:rPr>
          <w:b/>
          <w:i/>
          <w:sz w:val="22"/>
          <w:szCs w:val="22"/>
          <w:u w:val="single"/>
        </w:rPr>
        <w:t xml:space="preserve">  </w:t>
      </w:r>
      <w:r w:rsidR="00B71268" w:rsidRPr="00B71268">
        <w:rPr>
          <w:b/>
          <w:sz w:val="22"/>
          <w:szCs w:val="22"/>
        </w:rPr>
        <w:t>Year-Long Grading System</w:t>
      </w:r>
    </w:p>
    <w:p w:rsidR="000D1C24" w:rsidRDefault="000D1C24" w:rsidP="00F27EBA">
      <w:pPr>
        <w:ind w:left="2160"/>
        <w:rPr>
          <w:sz w:val="22"/>
          <w:szCs w:val="22"/>
          <w:u w:val="single"/>
        </w:rPr>
        <w:sectPr w:rsidR="000D1C24" w:rsidSect="00D479D4">
          <w:type w:val="continuous"/>
          <w:pgSz w:w="12240" w:h="15840"/>
          <w:pgMar w:top="1440" w:right="1440" w:bottom="1440" w:left="1440" w:header="720" w:footer="720" w:gutter="0"/>
          <w:cols w:space="720"/>
          <w:docGrid w:linePitch="360"/>
        </w:sectPr>
      </w:pPr>
    </w:p>
    <w:p w:rsidR="00B71268" w:rsidRPr="00B71268" w:rsidRDefault="00B71268" w:rsidP="00F27EBA">
      <w:pPr>
        <w:ind w:left="2160"/>
        <w:rPr>
          <w:sz w:val="22"/>
          <w:szCs w:val="22"/>
        </w:rPr>
      </w:pPr>
      <w:r w:rsidRPr="00B71268">
        <w:rPr>
          <w:sz w:val="22"/>
          <w:szCs w:val="22"/>
          <w:u w:val="single"/>
        </w:rPr>
        <w:t>Semester Work</w:t>
      </w:r>
      <w:r w:rsidRPr="00B71268">
        <w:rPr>
          <w:sz w:val="22"/>
          <w:szCs w:val="22"/>
        </w:rPr>
        <w:t xml:space="preserve"> 80%</w:t>
      </w:r>
    </w:p>
    <w:p w:rsidR="00B71268" w:rsidRPr="00B71268" w:rsidRDefault="00C644BD" w:rsidP="00F27EBA">
      <w:pPr>
        <w:numPr>
          <w:ilvl w:val="0"/>
          <w:numId w:val="2"/>
        </w:numPr>
        <w:ind w:left="3600"/>
        <w:rPr>
          <w:sz w:val="22"/>
          <w:szCs w:val="22"/>
        </w:rPr>
      </w:pPr>
      <w:r>
        <w:rPr>
          <w:sz w:val="22"/>
          <w:szCs w:val="22"/>
        </w:rPr>
        <w:t>Unit Tests/Projects 4</w:t>
      </w:r>
      <w:r w:rsidR="00B71268" w:rsidRPr="00B71268">
        <w:rPr>
          <w:sz w:val="22"/>
          <w:szCs w:val="22"/>
        </w:rPr>
        <w:t>0%</w:t>
      </w:r>
    </w:p>
    <w:p w:rsidR="00B71268" w:rsidRPr="00B71268" w:rsidRDefault="00B71268" w:rsidP="00F27EBA">
      <w:pPr>
        <w:numPr>
          <w:ilvl w:val="0"/>
          <w:numId w:val="2"/>
        </w:numPr>
        <w:ind w:left="3600"/>
        <w:rPr>
          <w:sz w:val="22"/>
          <w:szCs w:val="22"/>
        </w:rPr>
      </w:pPr>
      <w:r w:rsidRPr="00B71268">
        <w:rPr>
          <w:sz w:val="22"/>
          <w:szCs w:val="22"/>
        </w:rPr>
        <w:t>Classwork/Homework 40%</w:t>
      </w:r>
    </w:p>
    <w:p w:rsidR="00B71268" w:rsidRPr="00C644BD" w:rsidRDefault="00C644BD" w:rsidP="00C644BD">
      <w:pPr>
        <w:numPr>
          <w:ilvl w:val="0"/>
          <w:numId w:val="2"/>
        </w:numPr>
        <w:ind w:left="3600"/>
        <w:rPr>
          <w:sz w:val="22"/>
          <w:szCs w:val="22"/>
        </w:rPr>
      </w:pPr>
      <w:r>
        <w:rPr>
          <w:sz w:val="22"/>
          <w:szCs w:val="22"/>
        </w:rPr>
        <w:t>Exam</w:t>
      </w:r>
      <w:r w:rsidR="00B71268" w:rsidRPr="00C644BD">
        <w:rPr>
          <w:sz w:val="22"/>
          <w:szCs w:val="22"/>
        </w:rPr>
        <w:t xml:space="preserve"> 20%</w:t>
      </w:r>
    </w:p>
    <w:p w:rsidR="000D1C24" w:rsidRDefault="000D1C24" w:rsidP="004941DE">
      <w:pPr>
        <w:rPr>
          <w:sz w:val="22"/>
          <w:szCs w:val="22"/>
        </w:rPr>
        <w:sectPr w:rsidR="000D1C24" w:rsidSect="000D1C24">
          <w:type w:val="continuous"/>
          <w:pgSz w:w="12240" w:h="15840"/>
          <w:pgMar w:top="1440" w:right="1440" w:bottom="1440" w:left="1440" w:header="720" w:footer="720" w:gutter="0"/>
          <w:cols w:space="720"/>
          <w:docGrid w:linePitch="360"/>
        </w:sectPr>
      </w:pPr>
    </w:p>
    <w:p w:rsidR="00B71268" w:rsidRDefault="00B71268" w:rsidP="004941DE">
      <w:pPr>
        <w:rPr>
          <w:sz w:val="22"/>
          <w:szCs w:val="22"/>
        </w:rPr>
      </w:pPr>
    </w:p>
    <w:p w:rsidR="00D45F84" w:rsidRDefault="00D45F84" w:rsidP="004941DE">
      <w:pPr>
        <w:rPr>
          <w:sz w:val="22"/>
          <w:szCs w:val="22"/>
        </w:rPr>
      </w:pPr>
    </w:p>
    <w:p w:rsidR="00D45F84" w:rsidRDefault="00D45F84" w:rsidP="004941DE">
      <w:pPr>
        <w:rPr>
          <w:sz w:val="22"/>
          <w:szCs w:val="22"/>
        </w:rPr>
      </w:pPr>
    </w:p>
    <w:p w:rsidR="00F27EBA" w:rsidRDefault="00F27EBA" w:rsidP="004941DE">
      <w:pPr>
        <w:rPr>
          <w:sz w:val="22"/>
          <w:szCs w:val="22"/>
        </w:rPr>
      </w:pPr>
    </w:p>
    <w:p w:rsidR="00F82941" w:rsidRPr="00595F97" w:rsidRDefault="00F82941" w:rsidP="004941DE">
      <w:pPr>
        <w:rPr>
          <w:sz w:val="22"/>
          <w:szCs w:val="22"/>
        </w:rPr>
      </w:pPr>
    </w:p>
    <w:p w:rsidR="004941DE" w:rsidRPr="00595F97" w:rsidRDefault="004941DE" w:rsidP="004941DE">
      <w:pPr>
        <w:rPr>
          <w:b/>
        </w:rPr>
      </w:pPr>
      <w:r w:rsidRPr="00595F97">
        <w:rPr>
          <w:b/>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80645</wp:posOffset>
                </wp:positionV>
                <wp:extent cx="5372100" cy="0"/>
                <wp:effectExtent l="22860" t="22225" r="2476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0F1B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35pt" to="427.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" strokeweight="3pt"/>
            </w:pict>
          </mc:Fallback>
        </mc:AlternateContent>
      </w:r>
    </w:p>
    <w:p w:rsidR="00B71268" w:rsidRPr="00B71268" w:rsidRDefault="00B71268" w:rsidP="00B71268">
      <w:pPr>
        <w:rPr>
          <w:b/>
          <w:sz w:val="22"/>
          <w:szCs w:val="22"/>
          <w:u w:val="single"/>
        </w:rPr>
      </w:pPr>
      <w:r w:rsidRPr="00B71268">
        <w:rPr>
          <w:b/>
          <w:i/>
          <w:sz w:val="22"/>
          <w:szCs w:val="22"/>
          <w:u w:val="single"/>
        </w:rPr>
        <w:t>Make-up Policy</w:t>
      </w:r>
      <w:r w:rsidRPr="00B71268">
        <w:rPr>
          <w:b/>
          <w:sz w:val="22"/>
          <w:szCs w:val="22"/>
          <w:u w:val="single"/>
        </w:rPr>
        <w:t xml:space="preserve">:  </w:t>
      </w:r>
    </w:p>
    <w:p w:rsidR="00B71268" w:rsidRPr="00B71268" w:rsidRDefault="00B71268" w:rsidP="00B71268">
      <w:pPr>
        <w:rPr>
          <w:sz w:val="22"/>
          <w:szCs w:val="22"/>
        </w:rPr>
      </w:pPr>
      <w:r w:rsidRPr="00B71268">
        <w:rPr>
          <w:sz w:val="22"/>
          <w:szCs w:val="22"/>
        </w:rPr>
        <w:t>You are responsible for finding out what you missed and making up the work,</w:t>
      </w:r>
    </w:p>
    <w:p w:rsidR="00B71268" w:rsidRPr="00B71268" w:rsidRDefault="00B71268" w:rsidP="00B71268">
      <w:pPr>
        <w:numPr>
          <w:ilvl w:val="0"/>
          <w:numId w:val="3"/>
        </w:numPr>
        <w:rPr>
          <w:sz w:val="22"/>
          <w:szCs w:val="22"/>
        </w:rPr>
      </w:pPr>
      <w:r w:rsidRPr="00B71268">
        <w:rPr>
          <w:sz w:val="22"/>
          <w:szCs w:val="22"/>
        </w:rPr>
        <w:t>You have as many days as you are out from the day you return to make up work.</w:t>
      </w:r>
    </w:p>
    <w:p w:rsidR="00B71268" w:rsidRPr="00B71268" w:rsidRDefault="00B71268" w:rsidP="00B71268">
      <w:pPr>
        <w:numPr>
          <w:ilvl w:val="0"/>
          <w:numId w:val="3"/>
        </w:numPr>
        <w:rPr>
          <w:sz w:val="22"/>
          <w:szCs w:val="22"/>
        </w:rPr>
      </w:pPr>
      <w:r w:rsidRPr="00B71268">
        <w:rPr>
          <w:sz w:val="22"/>
          <w:szCs w:val="22"/>
        </w:rPr>
        <w:t>If you missed a test, please make arrangements ASAP to make that up.</w:t>
      </w:r>
    </w:p>
    <w:p w:rsidR="00B71268" w:rsidRPr="00B71268" w:rsidRDefault="00B71268" w:rsidP="00D479D4">
      <w:pPr>
        <w:rPr>
          <w:sz w:val="22"/>
          <w:szCs w:val="22"/>
        </w:rPr>
      </w:pPr>
    </w:p>
    <w:p w:rsidR="00D479D4" w:rsidRPr="00D479D4" w:rsidRDefault="00D479D4" w:rsidP="00D479D4">
      <w:pPr>
        <w:rPr>
          <w:b/>
          <w:sz w:val="22"/>
          <w:szCs w:val="22"/>
          <w:u w:val="single"/>
        </w:rPr>
      </w:pPr>
      <w:r w:rsidRPr="00D479D4">
        <w:rPr>
          <w:b/>
          <w:sz w:val="22"/>
          <w:szCs w:val="22"/>
          <w:u w:val="single"/>
        </w:rPr>
        <w:t>Student Expectations</w:t>
      </w:r>
    </w:p>
    <w:p w:rsidR="00D479D4" w:rsidRPr="00E96617" w:rsidRDefault="00D479D4" w:rsidP="00D479D4">
      <w:pPr>
        <w:rPr>
          <w:sz w:val="22"/>
          <w:szCs w:val="22"/>
        </w:rPr>
      </w:pPr>
      <w:r w:rsidRPr="00E96617">
        <w:rPr>
          <w:i/>
          <w:sz w:val="22"/>
          <w:szCs w:val="22"/>
        </w:rPr>
        <w:lastRenderedPageBreak/>
        <w:t>Classroom Rules and Discipline Procedures</w:t>
      </w:r>
      <w:r w:rsidRPr="00E96617">
        <w:rPr>
          <w:sz w:val="22"/>
          <w:szCs w:val="22"/>
        </w:rPr>
        <w:t xml:space="preserve">: All students must adhere to the rules and expectations outlined in the Henry County Schools student handbook and the Union Grove High School student handbook addendum.  </w:t>
      </w:r>
    </w:p>
    <w:p w:rsidR="00D479D4" w:rsidRPr="00D479D4" w:rsidRDefault="00D479D4" w:rsidP="00D479D4">
      <w:pPr>
        <w:numPr>
          <w:ilvl w:val="0"/>
          <w:numId w:val="6"/>
        </w:numPr>
        <w:outlineLvl w:val="0"/>
        <w:rPr>
          <w:sz w:val="22"/>
          <w:szCs w:val="22"/>
        </w:rPr>
      </w:pPr>
      <w:r w:rsidRPr="00D479D4">
        <w:rPr>
          <w:sz w:val="22"/>
          <w:szCs w:val="22"/>
        </w:rPr>
        <w:t>Be Respectful of everyone and all property in the classroom</w:t>
      </w:r>
      <w:r w:rsidR="00324EB7">
        <w:rPr>
          <w:sz w:val="22"/>
          <w:szCs w:val="22"/>
        </w:rPr>
        <w:t xml:space="preserve"> and during Online Learning</w:t>
      </w:r>
    </w:p>
    <w:p w:rsidR="00D479D4" w:rsidRDefault="00D479D4" w:rsidP="00D479D4">
      <w:pPr>
        <w:numPr>
          <w:ilvl w:val="0"/>
          <w:numId w:val="6"/>
        </w:numPr>
        <w:rPr>
          <w:sz w:val="22"/>
          <w:szCs w:val="22"/>
        </w:rPr>
      </w:pPr>
      <w:r w:rsidRPr="00D479D4">
        <w:rPr>
          <w:sz w:val="22"/>
          <w:szCs w:val="22"/>
        </w:rPr>
        <w:t>Be Responsible for your actions</w:t>
      </w:r>
    </w:p>
    <w:p w:rsidR="00D479D4" w:rsidRPr="00D45F84" w:rsidRDefault="00B71268" w:rsidP="00D45F84">
      <w:pPr>
        <w:numPr>
          <w:ilvl w:val="0"/>
          <w:numId w:val="6"/>
        </w:numPr>
        <w:rPr>
          <w:rFonts w:ascii="Cambria" w:hAnsi="Cambria"/>
        </w:rPr>
      </w:pPr>
      <w:r>
        <w:rPr>
          <w:sz w:val="22"/>
          <w:szCs w:val="22"/>
        </w:rPr>
        <w:t>Be on time and prepared for class</w:t>
      </w:r>
      <w:r w:rsidR="00D45F84">
        <w:rPr>
          <w:sz w:val="22"/>
          <w:szCs w:val="22"/>
        </w:rPr>
        <w:t xml:space="preserve"> (</w:t>
      </w:r>
      <w:r w:rsidR="00D45F84" w:rsidRPr="00D45F84">
        <w:rPr>
          <w:rFonts w:ascii="Cambria" w:hAnsi="Cambria"/>
          <w:b/>
          <w:i/>
        </w:rPr>
        <w:t>On Time Policy:</w:t>
      </w:r>
      <w:r w:rsidR="00D45F84">
        <w:rPr>
          <w:rFonts w:ascii="Cambria" w:hAnsi="Cambria"/>
          <w:b/>
          <w:i/>
        </w:rPr>
        <w:t xml:space="preserve"> </w:t>
      </w:r>
      <w:r w:rsidR="00D45F84" w:rsidRPr="00D45F84">
        <w:rPr>
          <w:rFonts w:ascii="Cambria" w:hAnsi="Cambria"/>
        </w:rPr>
        <w:t>In order to be considered “on time” to class, the student must be across the threshold of the classroom or designated classroom area by end of the last bell.</w:t>
      </w:r>
      <w:r w:rsidR="00D45F84">
        <w:rPr>
          <w:rFonts w:ascii="Cambria" w:hAnsi="Cambria"/>
        </w:rPr>
        <w:t>)</w:t>
      </w:r>
    </w:p>
    <w:p w:rsidR="00D479D4" w:rsidRPr="00D479D4" w:rsidRDefault="00D479D4" w:rsidP="00D479D4">
      <w:pPr>
        <w:numPr>
          <w:ilvl w:val="0"/>
          <w:numId w:val="6"/>
        </w:numPr>
        <w:rPr>
          <w:sz w:val="22"/>
          <w:szCs w:val="22"/>
        </w:rPr>
      </w:pPr>
      <w:r w:rsidRPr="00D479D4">
        <w:rPr>
          <w:sz w:val="22"/>
          <w:szCs w:val="22"/>
        </w:rPr>
        <w:t>All assignments are expected to exhibit your best work and be turned in on time.</w:t>
      </w:r>
    </w:p>
    <w:p w:rsidR="00D479D4" w:rsidRPr="00D479D4" w:rsidRDefault="00D479D4" w:rsidP="00D479D4">
      <w:pPr>
        <w:numPr>
          <w:ilvl w:val="0"/>
          <w:numId w:val="6"/>
        </w:numPr>
        <w:rPr>
          <w:sz w:val="22"/>
          <w:szCs w:val="22"/>
        </w:rPr>
      </w:pPr>
      <w:r w:rsidRPr="00D479D4">
        <w:rPr>
          <w:sz w:val="22"/>
          <w:szCs w:val="22"/>
        </w:rPr>
        <w:t>Food and drink, except water, are not allowed in my classroom.</w:t>
      </w:r>
    </w:p>
    <w:p w:rsidR="00D479D4" w:rsidRPr="00D479D4" w:rsidRDefault="00D479D4" w:rsidP="00D479D4">
      <w:pPr>
        <w:numPr>
          <w:ilvl w:val="0"/>
          <w:numId w:val="6"/>
        </w:numPr>
        <w:rPr>
          <w:sz w:val="22"/>
          <w:szCs w:val="22"/>
        </w:rPr>
      </w:pPr>
      <w:r w:rsidRPr="00D479D4">
        <w:rPr>
          <w:sz w:val="22"/>
          <w:szCs w:val="22"/>
        </w:rPr>
        <w:t>Students will use computers/ technology appropriately at all times.</w:t>
      </w:r>
    </w:p>
    <w:p w:rsidR="00D479D4" w:rsidRPr="00F27EBA" w:rsidRDefault="00D479D4" w:rsidP="003E6C2D">
      <w:pPr>
        <w:numPr>
          <w:ilvl w:val="0"/>
          <w:numId w:val="6"/>
        </w:numPr>
        <w:outlineLvl w:val="0"/>
        <w:rPr>
          <w:bCs/>
          <w:sz w:val="22"/>
          <w:szCs w:val="22"/>
        </w:rPr>
      </w:pPr>
      <w:r w:rsidRPr="00F27EBA">
        <w:rPr>
          <w:bCs/>
          <w:sz w:val="22"/>
          <w:szCs w:val="22"/>
        </w:rPr>
        <w:t xml:space="preserve">Cheating is unacceptable and will </w:t>
      </w:r>
      <w:r w:rsidR="00D45F84">
        <w:rPr>
          <w:bCs/>
          <w:sz w:val="22"/>
          <w:szCs w:val="22"/>
        </w:rPr>
        <w:t>result in a zero</w:t>
      </w:r>
      <w:r w:rsidRPr="00F27EBA">
        <w:rPr>
          <w:bCs/>
          <w:sz w:val="22"/>
          <w:szCs w:val="22"/>
        </w:rPr>
        <w:t>.</w:t>
      </w:r>
      <w:r w:rsidR="00F27EBA" w:rsidRPr="00F27EBA">
        <w:rPr>
          <w:bCs/>
          <w:sz w:val="22"/>
          <w:szCs w:val="22"/>
        </w:rPr>
        <w:t xml:space="preserve"> </w:t>
      </w:r>
      <w:r w:rsidRPr="00F27EBA">
        <w:rPr>
          <w:sz w:val="22"/>
          <w:szCs w:val="22"/>
        </w:rPr>
        <w:t>Unexcused absences result i</w:t>
      </w:r>
      <w:r w:rsidR="00D45F84">
        <w:rPr>
          <w:sz w:val="22"/>
          <w:szCs w:val="22"/>
        </w:rPr>
        <w:t>n zeroes.</w:t>
      </w:r>
    </w:p>
    <w:p w:rsidR="00D479D4" w:rsidRPr="00DB3B3D" w:rsidRDefault="00D479D4" w:rsidP="00D479D4">
      <w:pPr>
        <w:outlineLvl w:val="0"/>
        <w:rPr>
          <w:b/>
          <w:iCs/>
          <w:sz w:val="22"/>
        </w:rPr>
      </w:pPr>
    </w:p>
    <w:p w:rsidR="00D479D4" w:rsidRPr="000D1C24" w:rsidRDefault="00D479D4" w:rsidP="00D479D4">
      <w:pPr>
        <w:rPr>
          <w:b/>
          <w:i/>
          <w:sz w:val="22"/>
          <w:szCs w:val="22"/>
          <w:u w:val="single"/>
        </w:rPr>
      </w:pPr>
      <w:r w:rsidRPr="000D1C24">
        <w:rPr>
          <w:b/>
          <w:i/>
          <w:sz w:val="22"/>
          <w:szCs w:val="22"/>
          <w:u w:val="single"/>
        </w:rPr>
        <w:t xml:space="preserve">Discipline Measures </w:t>
      </w:r>
    </w:p>
    <w:p w:rsidR="004941DE" w:rsidRPr="00D479D4" w:rsidRDefault="00D479D4" w:rsidP="00D479D4">
      <w:pPr>
        <w:rPr>
          <w:sz w:val="22"/>
          <w:szCs w:val="22"/>
        </w:rPr>
      </w:pPr>
      <w:r w:rsidRPr="00D479D4">
        <w:rPr>
          <w:sz w:val="22"/>
          <w:szCs w:val="22"/>
        </w:rPr>
        <w:t>Four-step plan will be used in this class for any discipline measures including tardies.  This plan is used by Union Grove High School as a progressive discipline action to avoid student referrals prematurely. If the student’s action is severe enough the teacher reserves the right to skip steps 1-3 and refer the student to the Assistance Principals office for discipline actions</w:t>
      </w:r>
    </w:p>
    <w:p w:rsidR="004941DE" w:rsidRPr="00D479D4" w:rsidRDefault="004941DE" w:rsidP="004941DE">
      <w:pPr>
        <w:pStyle w:val="BodyText"/>
        <w:rPr>
          <w:b w:val="0"/>
          <w:sz w:val="22"/>
          <w:szCs w:val="22"/>
        </w:rPr>
      </w:pPr>
    </w:p>
    <w:p w:rsidR="009304EA" w:rsidRDefault="004941DE" w:rsidP="002A556A">
      <w:pPr>
        <w:rPr>
          <w:sz w:val="22"/>
          <w:szCs w:val="22"/>
        </w:rPr>
      </w:pPr>
      <w:r w:rsidRPr="00B71268">
        <w:rPr>
          <w:b/>
          <w:i/>
          <w:u w:val="single"/>
        </w:rPr>
        <w:t>Cell Phone</w:t>
      </w:r>
      <w:r w:rsidR="009A284A" w:rsidRPr="00B71268">
        <w:rPr>
          <w:b/>
          <w:i/>
          <w:u w:val="single"/>
        </w:rPr>
        <w:t>/Electronic Device</w:t>
      </w:r>
      <w:r w:rsidRPr="00B71268">
        <w:rPr>
          <w:b/>
          <w:i/>
          <w:u w:val="single"/>
        </w:rPr>
        <w:t xml:space="preserve"> Policy</w:t>
      </w:r>
      <w:r w:rsidRPr="00595F97">
        <w:rPr>
          <w:b/>
          <w:i/>
        </w:rPr>
        <w:t>:</w:t>
      </w:r>
      <w:r w:rsidR="002A556A" w:rsidRPr="00595F97">
        <w:t xml:space="preserve"> </w:t>
      </w:r>
      <w:r w:rsidR="00EF0EDD" w:rsidRPr="00595F97">
        <w:rPr>
          <w:sz w:val="22"/>
          <w:szCs w:val="22"/>
        </w:rPr>
        <w:t>The c</w:t>
      </w:r>
      <w:r w:rsidR="002A556A" w:rsidRPr="00595F97">
        <w:rPr>
          <w:sz w:val="22"/>
          <w:szCs w:val="22"/>
        </w:rPr>
        <w:t>ell phone</w:t>
      </w:r>
      <w:r w:rsidR="009A284A" w:rsidRPr="00595F97">
        <w:rPr>
          <w:sz w:val="22"/>
          <w:szCs w:val="22"/>
        </w:rPr>
        <w:t>/electronic device</w:t>
      </w:r>
      <w:r w:rsidR="002A556A" w:rsidRPr="00595F97">
        <w:rPr>
          <w:sz w:val="22"/>
          <w:szCs w:val="22"/>
        </w:rPr>
        <w:t xml:space="preserve"> policy </w:t>
      </w:r>
      <w:r w:rsidR="00CF5130" w:rsidRPr="00595F97">
        <w:rPr>
          <w:sz w:val="22"/>
          <w:szCs w:val="22"/>
        </w:rPr>
        <w:t>begin</w:t>
      </w:r>
      <w:r w:rsidR="00EF0EDD" w:rsidRPr="00595F97">
        <w:rPr>
          <w:sz w:val="22"/>
          <w:szCs w:val="22"/>
        </w:rPr>
        <w:t>s</w:t>
      </w:r>
      <w:r w:rsidR="002A556A" w:rsidRPr="00595F97">
        <w:rPr>
          <w:sz w:val="22"/>
          <w:szCs w:val="22"/>
        </w:rPr>
        <w:t xml:space="preserve"> when </w:t>
      </w:r>
      <w:r w:rsidR="009304EA" w:rsidRPr="00595F97">
        <w:rPr>
          <w:sz w:val="22"/>
          <w:szCs w:val="22"/>
        </w:rPr>
        <w:t>students enter</w:t>
      </w:r>
      <w:r w:rsidR="00CF5130" w:rsidRPr="00595F97">
        <w:rPr>
          <w:sz w:val="22"/>
          <w:szCs w:val="22"/>
        </w:rPr>
        <w:t xml:space="preserve"> the </w:t>
      </w:r>
      <w:r w:rsidR="00EF0EDD" w:rsidRPr="00595F97">
        <w:rPr>
          <w:sz w:val="22"/>
          <w:szCs w:val="22"/>
        </w:rPr>
        <w:t xml:space="preserve">designated </w:t>
      </w:r>
      <w:r w:rsidR="00CF5130" w:rsidRPr="00595F97">
        <w:rPr>
          <w:sz w:val="22"/>
          <w:szCs w:val="22"/>
        </w:rPr>
        <w:t>classroom</w:t>
      </w:r>
      <w:r w:rsidR="00EF0EDD" w:rsidRPr="00595F97">
        <w:rPr>
          <w:sz w:val="22"/>
          <w:szCs w:val="22"/>
        </w:rPr>
        <w:t xml:space="preserve"> area</w:t>
      </w:r>
      <w:r w:rsidR="00CF5130" w:rsidRPr="00595F97">
        <w:rPr>
          <w:sz w:val="22"/>
          <w:szCs w:val="22"/>
        </w:rPr>
        <w:t xml:space="preserve">.  </w:t>
      </w:r>
      <w:r w:rsidR="009304EA" w:rsidRPr="00595F97">
        <w:rPr>
          <w:sz w:val="22"/>
          <w:szCs w:val="22"/>
        </w:rPr>
        <w:t>All students will place their</w:t>
      </w:r>
      <w:r w:rsidR="00EF0EDD" w:rsidRPr="00595F97">
        <w:rPr>
          <w:sz w:val="22"/>
          <w:szCs w:val="22"/>
        </w:rPr>
        <w:t xml:space="preserve"> </w:t>
      </w:r>
      <w:r w:rsidR="002A556A" w:rsidRPr="00595F97">
        <w:rPr>
          <w:sz w:val="22"/>
          <w:szCs w:val="22"/>
        </w:rPr>
        <w:t>cell phone</w:t>
      </w:r>
      <w:r w:rsidR="009A284A" w:rsidRPr="00595F97">
        <w:rPr>
          <w:sz w:val="22"/>
          <w:szCs w:val="22"/>
        </w:rPr>
        <w:t>/device</w:t>
      </w:r>
      <w:r w:rsidR="002A556A" w:rsidRPr="00595F97">
        <w:rPr>
          <w:sz w:val="22"/>
          <w:szCs w:val="22"/>
        </w:rPr>
        <w:t xml:space="preserve"> in th</w:t>
      </w:r>
      <w:r w:rsidR="00EF0EDD" w:rsidRPr="00595F97">
        <w:rPr>
          <w:sz w:val="22"/>
          <w:szCs w:val="22"/>
        </w:rPr>
        <w:t xml:space="preserve">e teacher assigned caddy. </w:t>
      </w:r>
      <w:r w:rsidR="009304EA" w:rsidRPr="00595F97">
        <w:rPr>
          <w:sz w:val="22"/>
          <w:szCs w:val="22"/>
        </w:rPr>
        <w:t xml:space="preserve">During </w:t>
      </w:r>
      <w:r w:rsidR="00EF0EDD" w:rsidRPr="00595F97">
        <w:rPr>
          <w:sz w:val="22"/>
          <w:szCs w:val="22"/>
        </w:rPr>
        <w:t>this time, the cell</w:t>
      </w:r>
      <w:r w:rsidR="002A556A" w:rsidRPr="00595F97">
        <w:rPr>
          <w:sz w:val="22"/>
          <w:szCs w:val="22"/>
        </w:rPr>
        <w:t xml:space="preserve"> phone</w:t>
      </w:r>
      <w:r w:rsidR="00EF0EDD" w:rsidRPr="00595F97">
        <w:rPr>
          <w:sz w:val="22"/>
          <w:szCs w:val="22"/>
        </w:rPr>
        <w:t xml:space="preserve"> must be on silent</w:t>
      </w:r>
      <w:r w:rsidR="009304EA" w:rsidRPr="00595F97">
        <w:rPr>
          <w:sz w:val="22"/>
          <w:szCs w:val="22"/>
        </w:rPr>
        <w:t xml:space="preserve"> mode</w:t>
      </w:r>
      <w:r w:rsidR="00EF0EDD" w:rsidRPr="00595F97">
        <w:rPr>
          <w:sz w:val="22"/>
          <w:szCs w:val="22"/>
        </w:rPr>
        <w:t>.  Additionally</w:t>
      </w:r>
      <w:r w:rsidR="009304EA" w:rsidRPr="00595F97">
        <w:rPr>
          <w:sz w:val="22"/>
          <w:szCs w:val="22"/>
        </w:rPr>
        <w:t>,</w:t>
      </w:r>
      <w:r w:rsidR="00EF0EDD" w:rsidRPr="00595F97">
        <w:rPr>
          <w:sz w:val="22"/>
          <w:szCs w:val="22"/>
        </w:rPr>
        <w:t xml:space="preserve"> all</w:t>
      </w:r>
      <w:r w:rsidR="002A556A" w:rsidRPr="00595F97">
        <w:rPr>
          <w:sz w:val="22"/>
          <w:szCs w:val="22"/>
        </w:rPr>
        <w:t xml:space="preserve"> smart watches o</w:t>
      </w:r>
      <w:r w:rsidR="009A284A" w:rsidRPr="00595F97">
        <w:rPr>
          <w:sz w:val="22"/>
          <w:szCs w:val="22"/>
        </w:rPr>
        <w:t>r other electronic</w:t>
      </w:r>
      <w:r w:rsidR="002A556A" w:rsidRPr="00595F97">
        <w:rPr>
          <w:sz w:val="22"/>
          <w:szCs w:val="22"/>
        </w:rPr>
        <w:t xml:space="preserve"> devices connected to </w:t>
      </w:r>
      <w:r w:rsidR="009304EA" w:rsidRPr="00595F97">
        <w:rPr>
          <w:sz w:val="22"/>
          <w:szCs w:val="22"/>
        </w:rPr>
        <w:t xml:space="preserve">the </w:t>
      </w:r>
      <w:r w:rsidR="002A556A" w:rsidRPr="00595F97">
        <w:rPr>
          <w:sz w:val="22"/>
          <w:szCs w:val="22"/>
        </w:rPr>
        <w:t xml:space="preserve">phone </w:t>
      </w:r>
      <w:r w:rsidR="00EF0EDD" w:rsidRPr="00595F97">
        <w:rPr>
          <w:sz w:val="22"/>
          <w:szCs w:val="22"/>
        </w:rPr>
        <w:t xml:space="preserve">must also be caddied </w:t>
      </w:r>
      <w:r w:rsidR="009A284A" w:rsidRPr="00595F97">
        <w:rPr>
          <w:sz w:val="22"/>
          <w:szCs w:val="22"/>
        </w:rPr>
        <w:t xml:space="preserve">until the end of class. </w:t>
      </w:r>
      <w:r w:rsidR="00EF0EDD" w:rsidRPr="00595F97">
        <w:rPr>
          <w:sz w:val="22"/>
          <w:szCs w:val="22"/>
        </w:rPr>
        <w:t xml:space="preserve">  The cell p</w:t>
      </w:r>
      <w:r w:rsidR="002A556A" w:rsidRPr="00595F97">
        <w:rPr>
          <w:sz w:val="22"/>
          <w:szCs w:val="22"/>
        </w:rPr>
        <w:t>hone</w:t>
      </w:r>
      <w:r w:rsidR="009A284A" w:rsidRPr="00595F97">
        <w:rPr>
          <w:sz w:val="22"/>
          <w:szCs w:val="22"/>
        </w:rPr>
        <w:t>/device</w:t>
      </w:r>
      <w:r w:rsidR="002A556A" w:rsidRPr="00595F97">
        <w:rPr>
          <w:sz w:val="22"/>
          <w:szCs w:val="22"/>
        </w:rPr>
        <w:t xml:space="preserve"> will remain caddied until the end of class</w:t>
      </w:r>
      <w:r w:rsidR="009304EA" w:rsidRPr="00595F97">
        <w:rPr>
          <w:sz w:val="22"/>
          <w:szCs w:val="22"/>
        </w:rPr>
        <w:t>. Students will NOT be allowed to take their phone</w:t>
      </w:r>
      <w:r w:rsidR="009A284A" w:rsidRPr="00595F97">
        <w:rPr>
          <w:sz w:val="22"/>
          <w:szCs w:val="22"/>
        </w:rPr>
        <w:t>/device</w:t>
      </w:r>
      <w:r w:rsidR="009304EA" w:rsidRPr="00595F97">
        <w:rPr>
          <w:sz w:val="22"/>
          <w:szCs w:val="22"/>
        </w:rPr>
        <w:t xml:space="preserve"> out of the room when they have a hall pass to the restroom, media center, etc.  </w:t>
      </w:r>
      <w:r w:rsidR="002A556A" w:rsidRPr="00595F97">
        <w:rPr>
          <w:sz w:val="22"/>
          <w:szCs w:val="22"/>
        </w:rPr>
        <w:t xml:space="preserve">Students </w:t>
      </w:r>
      <w:r w:rsidR="00EF0EDD" w:rsidRPr="00595F97">
        <w:rPr>
          <w:sz w:val="22"/>
          <w:szCs w:val="22"/>
        </w:rPr>
        <w:t>will be allowed to use</w:t>
      </w:r>
      <w:r w:rsidR="002A556A" w:rsidRPr="00595F97">
        <w:rPr>
          <w:sz w:val="22"/>
          <w:szCs w:val="22"/>
        </w:rPr>
        <w:t xml:space="preserve"> cell phone</w:t>
      </w:r>
      <w:r w:rsidR="00EF0EDD" w:rsidRPr="00595F97">
        <w:rPr>
          <w:sz w:val="22"/>
          <w:szCs w:val="22"/>
        </w:rPr>
        <w:t>s</w:t>
      </w:r>
      <w:r w:rsidR="009A284A" w:rsidRPr="00595F97">
        <w:rPr>
          <w:sz w:val="22"/>
          <w:szCs w:val="22"/>
        </w:rPr>
        <w:t>/devices</w:t>
      </w:r>
      <w:r w:rsidR="009304EA" w:rsidRPr="00595F97">
        <w:rPr>
          <w:sz w:val="22"/>
          <w:szCs w:val="22"/>
        </w:rPr>
        <w:t xml:space="preserve"> before first period, during lunch and during class transition. </w:t>
      </w:r>
    </w:p>
    <w:p w:rsidR="0001010C" w:rsidRPr="00595F97" w:rsidRDefault="0001010C" w:rsidP="002A556A">
      <w:pPr>
        <w:rPr>
          <w:sz w:val="22"/>
          <w:szCs w:val="22"/>
        </w:rPr>
      </w:pPr>
      <w:r>
        <w:rPr>
          <w:sz w:val="22"/>
          <w:szCs w:val="22"/>
        </w:rPr>
        <w:t>After the distribution of Chromebooks please bring the Chromebooks fully charged to class every day.  Headphones/earbuds may be occasionally used in class with the chromebooks but please bring those everyday as well.</w:t>
      </w:r>
    </w:p>
    <w:p w:rsidR="009304EA" w:rsidRPr="00595F97" w:rsidRDefault="009304EA" w:rsidP="002A556A">
      <w:pPr>
        <w:rPr>
          <w:sz w:val="22"/>
          <w:szCs w:val="22"/>
        </w:rPr>
      </w:pPr>
    </w:p>
    <w:p w:rsidR="004941DE" w:rsidRPr="00B71268" w:rsidRDefault="004941DE" w:rsidP="004941DE">
      <w:pPr>
        <w:rPr>
          <w:b/>
          <w:i/>
          <w:u w:val="single"/>
        </w:rPr>
      </w:pPr>
      <w:r w:rsidRPr="00B71268">
        <w:rPr>
          <w:b/>
          <w:i/>
          <w:u w:val="single"/>
        </w:rPr>
        <w:lastRenderedPageBreak/>
        <w:t xml:space="preserve">Unit Repair Policy: </w:t>
      </w:r>
    </w:p>
    <w:p w:rsidR="009A284A" w:rsidRPr="00595F97" w:rsidRDefault="009A284A" w:rsidP="009A284A">
      <w:pPr>
        <w:rPr>
          <w:sz w:val="22"/>
          <w:szCs w:val="22"/>
        </w:rPr>
      </w:pPr>
      <w:r w:rsidRPr="00595F97">
        <w:rPr>
          <w:sz w:val="22"/>
          <w:szCs w:val="22"/>
        </w:rPr>
        <w:t xml:space="preserve">In an effort to aid in student mastery, </w:t>
      </w:r>
      <w:r w:rsidR="00E66C84">
        <w:rPr>
          <w:sz w:val="22"/>
          <w:szCs w:val="22"/>
        </w:rPr>
        <w:t xml:space="preserve">each student will have the ability to retake </w:t>
      </w:r>
      <w:r w:rsidR="00E66C84" w:rsidRPr="00E66C84">
        <w:rPr>
          <w:b/>
          <w:sz w:val="22"/>
          <w:szCs w:val="22"/>
        </w:rPr>
        <w:t>ONE</w:t>
      </w:r>
      <w:r w:rsidR="00E66C84">
        <w:rPr>
          <w:sz w:val="22"/>
          <w:szCs w:val="22"/>
        </w:rPr>
        <w:t xml:space="preserve"> Unit Test each semester</w:t>
      </w:r>
      <w:r w:rsidRPr="00595F97">
        <w:rPr>
          <w:sz w:val="22"/>
          <w:szCs w:val="22"/>
        </w:rPr>
        <w:t xml:space="preserve"> if he/she makes a 69 or lower on a unit assessment (as defined by the teacher). In order to receive this opportunity, the student must communicate with the teacher to receive instructions within two school days of receiving the graded assessment. </w:t>
      </w:r>
      <w:r w:rsidR="00E66C84">
        <w:rPr>
          <w:sz w:val="22"/>
          <w:szCs w:val="22"/>
        </w:rPr>
        <w:t xml:space="preserve">The teacher will never go to the student and ask them to retake a Unit Assessment, </w:t>
      </w:r>
      <w:r w:rsidR="00E66C84" w:rsidRPr="00E66C84">
        <w:rPr>
          <w:b/>
          <w:sz w:val="22"/>
          <w:szCs w:val="22"/>
        </w:rPr>
        <w:t>the Unit Repair Process must be initiated by the student</w:t>
      </w:r>
      <w:r w:rsidR="00E66C84">
        <w:rPr>
          <w:sz w:val="22"/>
          <w:szCs w:val="22"/>
        </w:rPr>
        <w:t xml:space="preserve">. </w:t>
      </w:r>
      <w:r w:rsidRPr="00595F97">
        <w:rPr>
          <w:sz w:val="22"/>
          <w:szCs w:val="22"/>
        </w:rPr>
        <w:t>Students will be required to complete</w:t>
      </w:r>
      <w:r w:rsidR="00E66C84">
        <w:rPr>
          <w:sz w:val="22"/>
          <w:szCs w:val="22"/>
        </w:rPr>
        <w:t xml:space="preserve"> all</w:t>
      </w:r>
      <w:r w:rsidRPr="00595F97">
        <w:rPr>
          <w:sz w:val="22"/>
          <w:szCs w:val="22"/>
        </w:rPr>
        <w:t xml:space="preserve"> coursework and </w:t>
      </w:r>
      <w:r w:rsidR="00E66C84">
        <w:rPr>
          <w:sz w:val="22"/>
          <w:szCs w:val="22"/>
        </w:rPr>
        <w:t xml:space="preserve">an additional assignment for that unit </w:t>
      </w:r>
      <w:r w:rsidRPr="00595F97">
        <w:rPr>
          <w:sz w:val="22"/>
          <w:szCs w:val="22"/>
        </w:rPr>
        <w:t xml:space="preserve">as defined by the teacher to show a greater understanding of the material to reassess. The student has 2 weeks from the date the graded test is returned to complete the practice work and take the reassessment. </w:t>
      </w:r>
      <w:r w:rsidRPr="00595F97">
        <w:rPr>
          <w:i/>
          <w:iCs/>
          <w:sz w:val="22"/>
          <w:szCs w:val="22"/>
          <w:u w:val="single"/>
        </w:rPr>
        <w:t xml:space="preserve">Students will receive an average score of the first and second assessment for their final assessment grade if the reassessment grade is higher. </w:t>
      </w:r>
    </w:p>
    <w:p w:rsidR="00F27EBA" w:rsidRDefault="00F27EBA" w:rsidP="00F27EBA">
      <w:pPr>
        <w:rPr>
          <w:b/>
          <w:sz w:val="22"/>
        </w:rPr>
      </w:pPr>
    </w:p>
    <w:p w:rsidR="00021799" w:rsidRDefault="00F27EBA" w:rsidP="00F27EBA">
      <w:pPr>
        <w:rPr>
          <w:sz w:val="22"/>
        </w:rPr>
      </w:pPr>
      <w:r w:rsidRPr="00F27EBA">
        <w:rPr>
          <w:b/>
          <w:i/>
          <w:sz w:val="22"/>
        </w:rPr>
        <w:t>Extra Help</w:t>
      </w:r>
      <w:r>
        <w:rPr>
          <w:b/>
          <w:sz w:val="22"/>
        </w:rPr>
        <w:t xml:space="preserve">: </w:t>
      </w:r>
      <w:r w:rsidRPr="00F27EBA">
        <w:rPr>
          <w:sz w:val="22"/>
        </w:rPr>
        <w:t>I am here to help you.  If you need tutoring, please make arrangements with me for mornings or afternoon tutoring.  It will begin at 7:30 or 3:30 pm and are by appointment.</w:t>
      </w:r>
      <w:r w:rsidR="0001010C">
        <w:rPr>
          <w:sz w:val="22"/>
        </w:rPr>
        <w:t xml:space="preserve">  I coach two sports so during football and baseball season tutoring will only be available in the morning.</w:t>
      </w:r>
    </w:p>
    <w:p w:rsidR="00F27EBA" w:rsidRPr="00F27EBA" w:rsidRDefault="00021799" w:rsidP="00F27EBA">
      <w:pPr>
        <w:rPr>
          <w:sz w:val="22"/>
        </w:rPr>
      </w:pPr>
      <w:r w:rsidRPr="00021799">
        <w:rPr>
          <w:b/>
          <w:i/>
          <w:u w:val="single"/>
        </w:rPr>
        <w:t xml:space="preserve">  Email:</w:t>
      </w:r>
      <w:r>
        <w:rPr>
          <w:sz w:val="22"/>
        </w:rPr>
        <w:t xml:space="preserve">   </w:t>
      </w:r>
      <w:hyperlink r:id="rId8" w:history="1">
        <w:r w:rsidR="00790C33" w:rsidRPr="00C56581">
          <w:rPr>
            <w:rStyle w:val="Hyperlink"/>
            <w:sz w:val="22"/>
          </w:rPr>
          <w:t>barry.lee@henry.k12.ga.us</w:t>
        </w:r>
      </w:hyperlink>
      <w:r>
        <w:rPr>
          <w:sz w:val="22"/>
        </w:rPr>
        <w:t xml:space="preserve"> </w:t>
      </w:r>
    </w:p>
    <w:p w:rsidR="00C644BD" w:rsidRPr="00C644BD" w:rsidRDefault="00C644BD" w:rsidP="00C644BD">
      <w:pPr>
        <w:rPr>
          <w:b/>
        </w:rPr>
      </w:pPr>
    </w:p>
    <w:p w:rsidR="00C644BD" w:rsidRPr="00C644BD" w:rsidRDefault="00C644BD" w:rsidP="00C644BD">
      <w:pPr>
        <w:rPr>
          <w:b/>
        </w:rPr>
      </w:pPr>
      <w:r w:rsidRPr="00C644BD">
        <w:rPr>
          <w:b/>
          <w:u w:val="single"/>
        </w:rPr>
        <w:t>Remote Learning</w:t>
      </w:r>
      <w:r w:rsidRPr="00C644BD">
        <w:rPr>
          <w:b/>
        </w:rPr>
        <w:t xml:space="preserve">: </w:t>
      </w:r>
    </w:p>
    <w:p w:rsidR="004941DE" w:rsidRDefault="00C644BD" w:rsidP="00C644BD">
      <w:pPr>
        <w:rPr>
          <w:b/>
        </w:rPr>
      </w:pPr>
      <w:r w:rsidRPr="00C644BD">
        <w:rPr>
          <w:b/>
        </w:rPr>
        <w:t>Students participating in remote learning are expected to actively participate in daily instruction and follow all guidance provided by HCS, UGHS, the classroom teacher, and this syllabus. This includes but is not limited to grading policies, attendance, and preparation for class.</w:t>
      </w:r>
    </w:p>
    <w:p w:rsidR="00595F97" w:rsidRDefault="00595F97" w:rsidP="004941DE">
      <w:pPr>
        <w:rPr>
          <w:b/>
        </w:rPr>
      </w:pPr>
    </w:p>
    <w:p w:rsidR="00595F97" w:rsidRDefault="00C644BD" w:rsidP="004941DE">
      <w:pPr>
        <w:rPr>
          <w:b/>
        </w:rPr>
      </w:pPr>
      <w:r w:rsidRPr="00C644BD">
        <w:rPr>
          <w:b/>
        </w:rPr>
        <w:t>During on-line teaching, the student is expected to enter the Google Meet and turn on his/her camera at the beginning of each scheduled class.  If a student does not have his/her camera turned on by the designated class time, he/she will be considered tardy.  Students should also type in “Here” in the chat box so that we will have a record of their attendance in the classroom.</w:t>
      </w:r>
    </w:p>
    <w:p w:rsidR="00C644BD" w:rsidRDefault="00C644BD" w:rsidP="004941DE">
      <w:pPr>
        <w:rPr>
          <w:b/>
        </w:rPr>
      </w:pPr>
    </w:p>
    <w:p w:rsidR="00C644BD" w:rsidRDefault="00C644BD" w:rsidP="004941DE">
      <w:pPr>
        <w:rPr>
          <w:b/>
        </w:rPr>
      </w:pPr>
      <w:r w:rsidRPr="00C644BD">
        <w:rPr>
          <w:b/>
        </w:rPr>
        <w:lastRenderedPageBreak/>
        <w:t>During online learning ALL assignments will be turned in by Friday of each week for it to be considered “on time.”</w:t>
      </w:r>
    </w:p>
    <w:p w:rsidR="00C644BD" w:rsidRDefault="00C644BD" w:rsidP="004941DE">
      <w:pPr>
        <w:rPr>
          <w:b/>
        </w:rPr>
      </w:pPr>
    </w:p>
    <w:p w:rsidR="00C644BD" w:rsidRDefault="00C644BD" w:rsidP="004941DE">
      <w:pPr>
        <w:rPr>
          <w:b/>
        </w:rPr>
      </w:pPr>
      <w:r w:rsidRPr="00C644BD">
        <w:rPr>
          <w:b/>
        </w:rPr>
        <w:t>During on-line teaching, students are expected to have their cell phones turned off and put away during the class period.  Students should not be checking their phones during instructional time.</w:t>
      </w:r>
    </w:p>
    <w:p w:rsidR="00C644BD" w:rsidRDefault="00C644BD" w:rsidP="004941DE">
      <w:pPr>
        <w:rPr>
          <w:b/>
        </w:rPr>
      </w:pPr>
    </w:p>
    <w:p w:rsidR="004941DE" w:rsidRDefault="004941DE" w:rsidP="004941DE">
      <w:pPr>
        <w:pBdr>
          <w:bottom w:val="double" w:sz="4" w:space="1" w:color="auto"/>
        </w:pBdr>
        <w:rPr>
          <w:b/>
        </w:rPr>
      </w:pPr>
    </w:p>
    <w:p w:rsidR="004941DE" w:rsidRDefault="004941DE" w:rsidP="004941DE">
      <w:pPr>
        <w:rPr>
          <w:b/>
        </w:rPr>
      </w:pPr>
    </w:p>
    <w:p w:rsidR="00595F97" w:rsidRDefault="00595F97" w:rsidP="004941DE">
      <w:pPr>
        <w:pStyle w:val="BodyText"/>
      </w:pPr>
    </w:p>
    <w:p w:rsidR="00F27EBA" w:rsidRDefault="004941DE" w:rsidP="004941DE">
      <w:pPr>
        <w:pStyle w:val="BodyText"/>
      </w:pPr>
      <w:r>
        <w:t>I have read and understand all of the objectives, req</w:t>
      </w:r>
      <w:r w:rsidR="00F27EBA">
        <w:t>uirements, and expectations for</w:t>
      </w:r>
    </w:p>
    <w:p w:rsidR="004941DE" w:rsidRDefault="00E66C84" w:rsidP="004941DE">
      <w:pPr>
        <w:pStyle w:val="BodyText"/>
      </w:pPr>
      <w:r>
        <w:t>World History</w:t>
      </w:r>
      <w:r w:rsidR="00E00199">
        <w:t xml:space="preserve"> </w:t>
      </w:r>
      <w:r>
        <w:t>taught by Coach Lee</w:t>
      </w:r>
      <w:r w:rsidR="004941DE">
        <w:t>.</w:t>
      </w:r>
    </w:p>
    <w:p w:rsidR="00E00199" w:rsidRDefault="00E00199" w:rsidP="004941DE">
      <w:pPr>
        <w:pStyle w:val="BodyText"/>
      </w:pPr>
    </w:p>
    <w:p w:rsidR="00E00199" w:rsidRDefault="00E00199" w:rsidP="004941DE">
      <w:pPr>
        <w:pStyle w:val="BodyText"/>
      </w:pPr>
    </w:p>
    <w:p w:rsidR="00E00199" w:rsidRDefault="00E00199" w:rsidP="004941DE">
      <w:pPr>
        <w:pStyle w:val="BodyText"/>
      </w:pPr>
      <w:r>
        <w:t>Student Name (please print) __________________________________________</w:t>
      </w:r>
    </w:p>
    <w:p w:rsidR="004941DE" w:rsidRDefault="004941DE" w:rsidP="004941DE">
      <w:pPr>
        <w:rPr>
          <w:b/>
        </w:rPr>
      </w:pPr>
    </w:p>
    <w:p w:rsidR="004941DE" w:rsidRDefault="004941DE" w:rsidP="004941DE">
      <w:pPr>
        <w:rPr>
          <w:b/>
        </w:rPr>
      </w:pPr>
    </w:p>
    <w:p w:rsidR="004941DE" w:rsidRDefault="004941DE" w:rsidP="004941DE">
      <w:pPr>
        <w:rPr>
          <w:b/>
        </w:rPr>
      </w:pPr>
    </w:p>
    <w:p w:rsidR="004941DE" w:rsidRDefault="004941DE" w:rsidP="004941DE">
      <w:pPr>
        <w:rPr>
          <w:b/>
        </w:rPr>
      </w:pPr>
      <w:r>
        <w:rPr>
          <w:b/>
        </w:rPr>
        <w:t>______________________________________</w:t>
      </w:r>
      <w:r>
        <w:rPr>
          <w:b/>
        </w:rPr>
        <w:tab/>
        <w:t>_________________________</w:t>
      </w:r>
    </w:p>
    <w:p w:rsidR="004941DE" w:rsidRDefault="004941DE" w:rsidP="004941DE">
      <w:pPr>
        <w:rPr>
          <w:b/>
        </w:rPr>
      </w:pPr>
      <w:r>
        <w:rPr>
          <w:b/>
        </w:rPr>
        <w:t>Student signature</w:t>
      </w:r>
      <w:r>
        <w:rPr>
          <w:b/>
        </w:rPr>
        <w:tab/>
      </w:r>
      <w:r>
        <w:rPr>
          <w:b/>
        </w:rPr>
        <w:tab/>
      </w:r>
      <w:r>
        <w:rPr>
          <w:b/>
        </w:rPr>
        <w:tab/>
      </w:r>
      <w:r>
        <w:rPr>
          <w:b/>
        </w:rPr>
        <w:tab/>
      </w:r>
      <w:r>
        <w:rPr>
          <w:b/>
        </w:rPr>
        <w:tab/>
        <w:t>Date</w:t>
      </w:r>
    </w:p>
    <w:p w:rsidR="004941DE" w:rsidRDefault="004941DE" w:rsidP="004941DE">
      <w:pPr>
        <w:rPr>
          <w:b/>
        </w:rPr>
      </w:pPr>
    </w:p>
    <w:p w:rsidR="004941DE" w:rsidRDefault="004941DE" w:rsidP="004941DE">
      <w:pPr>
        <w:rPr>
          <w:b/>
        </w:rPr>
      </w:pPr>
    </w:p>
    <w:p w:rsidR="004941DE" w:rsidRDefault="004941DE" w:rsidP="004941DE">
      <w:pPr>
        <w:rPr>
          <w:b/>
        </w:rPr>
      </w:pPr>
    </w:p>
    <w:p w:rsidR="004941DE" w:rsidRDefault="004941DE" w:rsidP="004941D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w:t>
      </w:r>
      <w:r>
        <w:rPr>
          <w:b/>
        </w:rPr>
        <w:tab/>
        <w:t>_________________________</w:t>
      </w:r>
    </w:p>
    <w:p w:rsidR="00D74308" w:rsidRPr="00C644BD" w:rsidRDefault="004941DE">
      <w:pPr>
        <w:rPr>
          <w:b/>
        </w:rPr>
      </w:pPr>
      <w:r>
        <w:rPr>
          <w:b/>
        </w:rPr>
        <w:t>Parent signature</w:t>
      </w:r>
      <w:r>
        <w:rPr>
          <w:b/>
        </w:rPr>
        <w:tab/>
      </w:r>
      <w:r>
        <w:rPr>
          <w:b/>
        </w:rPr>
        <w:tab/>
      </w:r>
      <w:r>
        <w:rPr>
          <w:b/>
        </w:rPr>
        <w:tab/>
      </w:r>
      <w:r>
        <w:rPr>
          <w:b/>
        </w:rPr>
        <w:tab/>
      </w:r>
      <w:r>
        <w:rPr>
          <w:b/>
        </w:rPr>
        <w:tab/>
        <w:t>Date</w:t>
      </w:r>
    </w:p>
    <w:sectPr w:rsidR="00D74308" w:rsidRPr="00C644BD" w:rsidSect="00D479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5C" w:rsidRDefault="0088775C" w:rsidP="00565AE2">
      <w:r>
        <w:separator/>
      </w:r>
    </w:p>
  </w:endnote>
  <w:endnote w:type="continuationSeparator" w:id="0">
    <w:p w:rsidR="0088775C" w:rsidRDefault="0088775C" w:rsidP="0056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5C" w:rsidRDefault="0088775C" w:rsidP="00565AE2">
      <w:r>
        <w:separator/>
      </w:r>
    </w:p>
  </w:footnote>
  <w:footnote w:type="continuationSeparator" w:id="0">
    <w:p w:rsidR="0088775C" w:rsidRDefault="0088775C" w:rsidP="0056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AE2" w:rsidRDefault="002A556A" w:rsidP="00825AB7">
    <w:pPr>
      <w:pStyle w:val="Header"/>
      <w:jc w:val="center"/>
      <w:rPr>
        <w:sz w:val="16"/>
        <w:szCs w:val="16"/>
      </w:rPr>
    </w:pPr>
    <w:r w:rsidRPr="00825AB7">
      <w:rPr>
        <w:rFonts w:ascii="Algerian" w:hAnsi="Algerian"/>
        <w:noProof/>
        <w:sz w:val="72"/>
        <w:szCs w:val="72"/>
      </w:rPr>
      <mc:AlternateContent>
        <mc:Choice Requires="wps">
          <w:drawing>
            <wp:anchor distT="45720" distB="45720" distL="114300" distR="114300" simplePos="0" relativeHeight="251663360" behindDoc="1" locked="0" layoutInCell="1" allowOverlap="1">
              <wp:simplePos x="0" y="0"/>
              <wp:positionH relativeFrom="column">
                <wp:posOffset>2933700</wp:posOffset>
              </wp:positionH>
              <wp:positionV relativeFrom="paragraph">
                <wp:posOffset>457200</wp:posOffset>
              </wp:positionV>
              <wp:extent cx="923925" cy="1404620"/>
              <wp:effectExtent l="0" t="0" r="2857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chemeClr val="bg1"/>
                        </a:solidFill>
                        <a:miter lim="800000"/>
                        <a:headEnd/>
                        <a:tailEnd/>
                      </a:ln>
                    </wps:spPr>
                    <wps:txbx>
                      <w:txbxContent>
                        <w:p w:rsidR="00825AB7" w:rsidRDefault="00825AB7">
                          <w:r>
                            <w:t>Helpfulness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36pt;width:72.7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" strokecolor="white [3212]">
              <v:textbox style="mso-fit-shape-to-text:t">
                <w:txbxContent>
                  <w:p w:rsidR="00825AB7" w:rsidRDefault="00825AB7">
                    <w:r>
                      <w:t>Helpfulness</w:t>
                    </w:r>
                  </w:p>
                </w:txbxContent>
              </v:textbox>
            </v:shape>
          </w:pict>
        </mc:Fallback>
      </mc:AlternateContent>
    </w:r>
    <w:r w:rsidRPr="00825AB7">
      <w:rPr>
        <w:rFonts w:ascii="Algerian" w:hAnsi="Algerian"/>
        <w:noProof/>
        <w:sz w:val="72"/>
        <w:szCs w:val="72"/>
      </w:rPr>
      <mc:AlternateContent>
        <mc:Choice Requires="wps">
          <w:drawing>
            <wp:anchor distT="45720" distB="45720" distL="114300" distR="114300" simplePos="0" relativeHeight="251665408" behindDoc="1" locked="0" layoutInCell="1" allowOverlap="1">
              <wp:simplePos x="0" y="0"/>
              <wp:positionH relativeFrom="column">
                <wp:posOffset>3829050</wp:posOffset>
              </wp:positionH>
              <wp:positionV relativeFrom="paragraph">
                <wp:posOffset>466725</wp:posOffset>
              </wp:positionV>
              <wp:extent cx="971550" cy="1404620"/>
              <wp:effectExtent l="0" t="0" r="1905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solidFill>
                          <a:schemeClr val="bg1"/>
                        </a:solidFill>
                        <a:miter lim="800000"/>
                        <a:headEnd/>
                        <a:tailEnd/>
                      </a:ln>
                    </wps:spPr>
                    <wps:txbx>
                      <w:txbxContent>
                        <w:p w:rsidR="00825AB7" w:rsidRDefault="00825AB7">
                          <w:r>
                            <w:t>Self-Respect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01.5pt;margin-top:36.75pt;width:76.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" strokecolor="white [3212]">
              <v:textbox style="mso-fit-shape-to-text:t">
                <w:txbxContent>
                  <w:p w:rsidR="00825AB7" w:rsidRDefault="00825AB7">
                    <w:r>
                      <w:t>Self-Respect</w:t>
                    </w:r>
                  </w:p>
                </w:txbxContent>
              </v:textbox>
            </v:shape>
          </w:pict>
        </mc:Fallback>
      </mc:AlternateContent>
    </w:r>
    <w:r w:rsidRPr="00825AB7">
      <w:rPr>
        <w:rFonts w:ascii="Algerian" w:hAnsi="Algerian"/>
        <w:noProof/>
        <w:sz w:val="72"/>
        <w:szCs w:val="72"/>
      </w:rPr>
      <mc:AlternateContent>
        <mc:Choice Requires="wps">
          <w:drawing>
            <wp:anchor distT="45720" distB="45720" distL="114300" distR="114300" simplePos="0" relativeHeight="251661312" behindDoc="1" locked="0" layoutInCell="1" allowOverlap="1">
              <wp:simplePos x="0" y="0"/>
              <wp:positionH relativeFrom="column">
                <wp:posOffset>2343150</wp:posOffset>
              </wp:positionH>
              <wp:positionV relativeFrom="paragraph">
                <wp:posOffset>457200</wp:posOffset>
              </wp:positionV>
              <wp:extent cx="466725" cy="2571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57175"/>
                      </a:xfrm>
                      <a:prstGeom prst="rect">
                        <a:avLst/>
                      </a:prstGeom>
                      <a:solidFill>
                        <a:srgbClr val="FFFFFF"/>
                      </a:solidFill>
                      <a:ln w="9525">
                        <a:solidFill>
                          <a:schemeClr val="bg1"/>
                        </a:solidFill>
                        <a:miter lim="800000"/>
                        <a:headEnd/>
                        <a:tailEnd/>
                      </a:ln>
                    </wps:spPr>
                    <wps:txbx>
                      <w:txbxContent>
                        <w:p w:rsidR="00825AB7" w:rsidRDefault="00825AB7">
                          <w:r>
                            <w:t>Grit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4.5pt;margin-top:36pt;width:36.75pt;height:20.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" strokecolor="white [3212]">
              <v:textbox>
                <w:txbxContent>
                  <w:p w:rsidR="00825AB7" w:rsidRDefault="00825AB7">
                    <w:r>
                      <w:t>Grit</w:t>
                    </w:r>
                  </w:p>
                </w:txbxContent>
              </v:textbox>
            </v:shape>
          </w:pict>
        </mc:Fallback>
      </mc:AlternateContent>
    </w:r>
    <w:r w:rsidRPr="00825AB7">
      <w:rPr>
        <w:noProof/>
        <w:sz w:val="16"/>
        <w:szCs w:val="16"/>
      </w:rPr>
      <mc:AlternateContent>
        <mc:Choice Requires="wps">
          <w:drawing>
            <wp:anchor distT="45720" distB="45720" distL="114300" distR="114300" simplePos="0" relativeHeight="251659264" behindDoc="1" locked="0" layoutInCell="1" allowOverlap="1">
              <wp:simplePos x="0" y="0"/>
              <wp:positionH relativeFrom="column">
                <wp:posOffset>1457325</wp:posOffset>
              </wp:positionH>
              <wp:positionV relativeFrom="paragraph">
                <wp:posOffset>457200</wp:posOffset>
              </wp:positionV>
              <wp:extent cx="571500" cy="1404620"/>
              <wp:effectExtent l="0" t="0" r="1905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9525">
                        <a:solidFill>
                          <a:schemeClr val="bg1"/>
                        </a:solidFill>
                        <a:miter lim="800000"/>
                        <a:headEnd/>
                        <a:tailEnd/>
                      </a:ln>
                    </wps:spPr>
                    <wps:txbx>
                      <w:txbxContent>
                        <w:p w:rsidR="00825AB7" w:rsidRDefault="00825AB7">
                          <w:r>
                            <w:t>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14.75pt;margin-top:36pt;width: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" strokecolor="white [3212]">
              <v:textbox style="mso-fit-shape-to-text:t">
                <w:txbxContent>
                  <w:p w:rsidR="00825AB7" w:rsidRDefault="00825AB7">
                    <w:r>
                      <w:t>Unity</w:t>
                    </w:r>
                  </w:p>
                </w:txbxContent>
              </v:textbox>
            </v:shape>
          </w:pict>
        </mc:Fallback>
      </mc:AlternateContent>
    </w:r>
    <w:r w:rsidR="00565AE2" w:rsidRPr="00825AB7">
      <w:rPr>
        <w:rFonts w:ascii="Algerian" w:hAnsi="Algerian"/>
        <w:sz w:val="72"/>
        <w:szCs w:val="72"/>
      </w:rPr>
      <w:t>U</w:t>
    </w:r>
    <w:r w:rsidR="00825AB7">
      <w:rPr>
        <w:rFonts w:ascii="Algerian" w:hAnsi="Algerian"/>
        <w:sz w:val="72"/>
        <w:szCs w:val="72"/>
      </w:rPr>
      <w:t xml:space="preserve">     </w:t>
    </w:r>
    <w:r w:rsidR="00565AE2" w:rsidRPr="00825AB7">
      <w:rPr>
        <w:rFonts w:ascii="Algerian" w:hAnsi="Algerian"/>
        <w:sz w:val="72"/>
        <w:szCs w:val="72"/>
      </w:rPr>
      <w:t>G</w:t>
    </w:r>
    <w:r w:rsidR="00825AB7">
      <w:rPr>
        <w:rFonts w:ascii="Algerian" w:hAnsi="Algerian"/>
        <w:sz w:val="72"/>
        <w:szCs w:val="72"/>
      </w:rPr>
      <w:t xml:space="preserve">     </w:t>
    </w:r>
    <w:r w:rsidR="00565AE2" w:rsidRPr="00825AB7">
      <w:rPr>
        <w:rFonts w:ascii="Algerian" w:hAnsi="Algerian"/>
        <w:sz w:val="72"/>
        <w:szCs w:val="72"/>
      </w:rPr>
      <w:t>H</w:t>
    </w:r>
    <w:r w:rsidR="00825AB7">
      <w:rPr>
        <w:rFonts w:ascii="Algerian" w:hAnsi="Algerian"/>
        <w:sz w:val="72"/>
        <w:szCs w:val="72"/>
      </w:rPr>
      <w:t xml:space="preserve">     </w:t>
    </w:r>
    <w:r w:rsidR="00565AE2" w:rsidRPr="00825AB7">
      <w:rPr>
        <w:rFonts w:ascii="Algerian" w:hAnsi="Algerian"/>
        <w:sz w:val="72"/>
        <w:szCs w:val="72"/>
      </w:rPr>
      <w:t>S</w:t>
    </w:r>
    <w:r w:rsidR="00565AE2" w:rsidRPr="00825AB7">
      <w:rPr>
        <w:sz w:val="72"/>
        <w:szCs w:val="72"/>
      </w:rPr>
      <w:t xml:space="preserve"> </w:t>
    </w:r>
  </w:p>
  <w:p w:rsidR="00825AB7" w:rsidRPr="00825AB7" w:rsidRDefault="00825AB7" w:rsidP="00825AB7">
    <w:pPr>
      <w:pStyle w:val="Header"/>
      <w:jc w:val="center"/>
      <w:rPr>
        <w:rFonts w:ascii="Algerian" w:hAnsi="Algeri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6DD"/>
    <w:multiLevelType w:val="hybridMultilevel"/>
    <w:tmpl w:val="8ECA6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C6556"/>
    <w:multiLevelType w:val="hybridMultilevel"/>
    <w:tmpl w:val="6EA4F602"/>
    <w:lvl w:ilvl="0" w:tplc="8AC2B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C05A8"/>
    <w:multiLevelType w:val="hybridMultilevel"/>
    <w:tmpl w:val="4B2A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E44FF"/>
    <w:multiLevelType w:val="hybridMultilevel"/>
    <w:tmpl w:val="E1EE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D1A04"/>
    <w:multiLevelType w:val="hybridMultilevel"/>
    <w:tmpl w:val="60786A16"/>
    <w:lvl w:ilvl="0" w:tplc="D4E6FF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082B3F"/>
    <w:multiLevelType w:val="hybridMultilevel"/>
    <w:tmpl w:val="C5642EC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814D22"/>
    <w:multiLevelType w:val="hybridMultilevel"/>
    <w:tmpl w:val="DA1E6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000009"/>
    <w:multiLevelType w:val="hybridMultilevel"/>
    <w:tmpl w:val="B05C2C9E"/>
    <w:lvl w:ilvl="0" w:tplc="4B0C58CA">
      <w:start w:val="1"/>
      <w:numFmt w:val="decimal"/>
      <w:lvlText w:val="%1."/>
      <w:lvlJc w:val="left"/>
      <w:pPr>
        <w:ind w:left="720" w:hanging="360"/>
      </w:pPr>
      <w:rPr>
        <w:rFonts w:ascii="Times" w:hAnsi="Time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10922"/>
    <w:multiLevelType w:val="hybridMultilevel"/>
    <w:tmpl w:val="821A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DE"/>
    <w:rsid w:val="0001010C"/>
    <w:rsid w:val="00021799"/>
    <w:rsid w:val="000D1C24"/>
    <w:rsid w:val="00121E3D"/>
    <w:rsid w:val="002A556A"/>
    <w:rsid w:val="00324EB7"/>
    <w:rsid w:val="003D1F1A"/>
    <w:rsid w:val="004055A6"/>
    <w:rsid w:val="00474083"/>
    <w:rsid w:val="004941DE"/>
    <w:rsid w:val="004C3FEC"/>
    <w:rsid w:val="00535776"/>
    <w:rsid w:val="00565AE2"/>
    <w:rsid w:val="00595F97"/>
    <w:rsid w:val="00622531"/>
    <w:rsid w:val="00645664"/>
    <w:rsid w:val="0067530C"/>
    <w:rsid w:val="006B628D"/>
    <w:rsid w:val="0075545C"/>
    <w:rsid w:val="00790C33"/>
    <w:rsid w:val="007D5A4C"/>
    <w:rsid w:val="00825AB7"/>
    <w:rsid w:val="00837A95"/>
    <w:rsid w:val="0088775C"/>
    <w:rsid w:val="008C43F5"/>
    <w:rsid w:val="009304EA"/>
    <w:rsid w:val="009329AC"/>
    <w:rsid w:val="009A284A"/>
    <w:rsid w:val="00A60241"/>
    <w:rsid w:val="00B71268"/>
    <w:rsid w:val="00C644BD"/>
    <w:rsid w:val="00C942B9"/>
    <w:rsid w:val="00CF5130"/>
    <w:rsid w:val="00D45F84"/>
    <w:rsid w:val="00D479D4"/>
    <w:rsid w:val="00DC5EB5"/>
    <w:rsid w:val="00E00199"/>
    <w:rsid w:val="00E15913"/>
    <w:rsid w:val="00E66C84"/>
    <w:rsid w:val="00E96617"/>
    <w:rsid w:val="00EF0EDD"/>
    <w:rsid w:val="00F27EBA"/>
    <w:rsid w:val="00F82941"/>
    <w:rsid w:val="00FB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D8F44ADD-72D5-4C5C-8EFD-095D4C99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1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41DE"/>
    <w:pPr>
      <w:jc w:val="center"/>
    </w:pPr>
    <w:rPr>
      <w:b/>
      <w:szCs w:val="20"/>
    </w:rPr>
  </w:style>
  <w:style w:type="character" w:customStyle="1" w:styleId="TitleChar">
    <w:name w:val="Title Char"/>
    <w:basedOn w:val="DefaultParagraphFont"/>
    <w:link w:val="Title"/>
    <w:rsid w:val="004941DE"/>
    <w:rPr>
      <w:rFonts w:ascii="Times New Roman" w:eastAsia="Times New Roman" w:hAnsi="Times New Roman" w:cs="Times New Roman"/>
      <w:b/>
      <w:sz w:val="24"/>
      <w:szCs w:val="20"/>
    </w:rPr>
  </w:style>
  <w:style w:type="paragraph" w:styleId="BodyText">
    <w:name w:val="Body Text"/>
    <w:basedOn w:val="Normal"/>
    <w:link w:val="BodyTextChar"/>
    <w:rsid w:val="004941DE"/>
    <w:rPr>
      <w:b/>
      <w:szCs w:val="20"/>
    </w:rPr>
  </w:style>
  <w:style w:type="character" w:customStyle="1" w:styleId="BodyTextChar">
    <w:name w:val="Body Text Char"/>
    <w:basedOn w:val="DefaultParagraphFont"/>
    <w:link w:val="BodyText"/>
    <w:rsid w:val="004941DE"/>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565AE2"/>
    <w:pPr>
      <w:tabs>
        <w:tab w:val="center" w:pos="4680"/>
        <w:tab w:val="right" w:pos="9360"/>
      </w:tabs>
    </w:pPr>
  </w:style>
  <w:style w:type="character" w:customStyle="1" w:styleId="HeaderChar">
    <w:name w:val="Header Char"/>
    <w:basedOn w:val="DefaultParagraphFont"/>
    <w:link w:val="Header"/>
    <w:uiPriority w:val="99"/>
    <w:rsid w:val="00565A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5AE2"/>
    <w:pPr>
      <w:tabs>
        <w:tab w:val="center" w:pos="4680"/>
        <w:tab w:val="right" w:pos="9360"/>
      </w:tabs>
    </w:pPr>
  </w:style>
  <w:style w:type="character" w:customStyle="1" w:styleId="FooterChar">
    <w:name w:val="Footer Char"/>
    <w:basedOn w:val="DefaultParagraphFont"/>
    <w:link w:val="Footer"/>
    <w:uiPriority w:val="99"/>
    <w:rsid w:val="00565A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6A"/>
    <w:rPr>
      <w:rFonts w:ascii="Segoe UI" w:eastAsia="Times New Roman" w:hAnsi="Segoe UI" w:cs="Segoe UI"/>
      <w:sz w:val="18"/>
      <w:szCs w:val="18"/>
    </w:rPr>
  </w:style>
  <w:style w:type="paragraph" w:styleId="ListParagraph">
    <w:name w:val="List Paragraph"/>
    <w:basedOn w:val="Normal"/>
    <w:uiPriority w:val="34"/>
    <w:qFormat/>
    <w:rsid w:val="009A284A"/>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DC5EB5"/>
    <w:pPr>
      <w:spacing w:before="100" w:beforeAutospacing="1" w:after="100" w:afterAutospacing="1"/>
    </w:pPr>
  </w:style>
  <w:style w:type="character" w:styleId="Hyperlink">
    <w:name w:val="Hyperlink"/>
    <w:basedOn w:val="DefaultParagraphFont"/>
    <w:uiPriority w:val="99"/>
    <w:unhideWhenUsed/>
    <w:rsid w:val="000217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10676">
      <w:bodyDiv w:val="1"/>
      <w:marLeft w:val="0"/>
      <w:marRight w:val="0"/>
      <w:marTop w:val="0"/>
      <w:marBottom w:val="0"/>
      <w:divBdr>
        <w:top w:val="none" w:sz="0" w:space="0" w:color="auto"/>
        <w:left w:val="none" w:sz="0" w:space="0" w:color="auto"/>
        <w:bottom w:val="none" w:sz="0" w:space="0" w:color="auto"/>
        <w:right w:val="none" w:sz="0" w:space="0" w:color="auto"/>
      </w:divBdr>
    </w:div>
    <w:div w:id="655887968">
      <w:bodyDiv w:val="1"/>
      <w:marLeft w:val="0"/>
      <w:marRight w:val="0"/>
      <w:marTop w:val="0"/>
      <w:marBottom w:val="0"/>
      <w:divBdr>
        <w:top w:val="none" w:sz="0" w:space="0" w:color="auto"/>
        <w:left w:val="none" w:sz="0" w:space="0" w:color="auto"/>
        <w:bottom w:val="none" w:sz="0" w:space="0" w:color="auto"/>
        <w:right w:val="none" w:sz="0" w:space="0" w:color="auto"/>
      </w:divBdr>
    </w:div>
    <w:div w:id="9193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lee@henry.k12.ga.u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 – Unity          G – Grit      H – Helpfulness     S – self Respect</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 Unity          G – Grit      H – Helpfulness     S – self Respect</dc:title>
  <dc:subject/>
  <dc:creator>Waller, Teisha</dc:creator>
  <cp:keywords/>
  <dc:description/>
  <cp:lastModifiedBy>Goolsby, Lori</cp:lastModifiedBy>
  <cp:revision>2</cp:revision>
  <cp:lastPrinted>2018-06-18T17:26:00Z</cp:lastPrinted>
  <dcterms:created xsi:type="dcterms:W3CDTF">2020-08-04T14:25:00Z</dcterms:created>
  <dcterms:modified xsi:type="dcterms:W3CDTF">2020-08-04T14:25:00Z</dcterms:modified>
</cp:coreProperties>
</file>